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0C6488" w14:textId="316D8B37" w:rsidR="002E2BD4" w:rsidRDefault="001C61A9" w:rsidP="002E2BD4">
      <w:pPr>
        <w:pStyle w:val="Heading3"/>
      </w:pPr>
      <w:r w:rsidRPr="00505C13">
        <w:t xml:space="preserve">Executive Summary </w:t>
      </w:r>
    </w:p>
    <w:p w14:paraId="03B9C67B" w14:textId="6F96BD3F" w:rsidR="002E2BD4" w:rsidRPr="002E2BD4" w:rsidRDefault="002E2BD4" w:rsidP="002E2BD4">
      <w:r w:rsidRPr="002E2BD4">
        <w:t xml:space="preserve">The </w:t>
      </w:r>
      <w:r w:rsidRPr="002E2BD4">
        <w:rPr>
          <w:u w:color="0070D0"/>
        </w:rPr>
        <w:t>Texas Integrated Flooding Framework</w:t>
      </w:r>
      <w:r w:rsidRPr="002E2BD4">
        <w:t xml:space="preserve"> (TIFF) Steering Committee and the </w:t>
      </w:r>
      <w:r w:rsidRPr="002E2BD4">
        <w:rPr>
          <w:u w:color="0070D0"/>
        </w:rPr>
        <w:t>Texas Water Development Board</w:t>
      </w:r>
      <w:r w:rsidRPr="002E2BD4">
        <w:t xml:space="preserve"> (TWDB) hosted a virtual subsidence workshop with 177 participants</w:t>
      </w:r>
      <w:r w:rsidRPr="002E2BD4">
        <w:rPr>
          <w:b/>
          <w:bCs/>
        </w:rPr>
        <w:t xml:space="preserve"> </w:t>
      </w:r>
      <w:r w:rsidRPr="002E2BD4">
        <w:t xml:space="preserve">(see Workshop Invitees/Participants) on September 7, 2022, to improve statewide coordination for subsidence data collection and sharing. The goal of the workshop was to gather insights from subsidence experts, including the TIFF Technical Advisory Team (TAT) members and faculty from various universities, about acquisition and resource needs for advancing subsidence data in Texas. </w:t>
      </w:r>
    </w:p>
    <w:p w14:paraId="090005F9" w14:textId="77777777" w:rsidR="002E2BD4" w:rsidRPr="002E2BD4" w:rsidRDefault="002E2BD4" w:rsidP="002E2BD4">
      <w:r w:rsidRPr="002E2BD4">
        <w:t xml:space="preserve">Subsidence is a multi-faceted problem that affects not only land but also groundwater and surface water systems. Many agencies, universities, and organizations across the state are advancing their knowledge and data related to subsidence, but efforts are needed to centralize and synergize this work. The workshop served as a starting point to tackle this problem and initiate a coordinated effort to improve collaboration among experts working on subsidence issues. </w:t>
      </w:r>
    </w:p>
    <w:p w14:paraId="60F1D827" w14:textId="23FFF77F" w:rsidR="002E2BD4" w:rsidRPr="002E2BD4" w:rsidRDefault="002E2BD4" w:rsidP="002E2BD4">
      <w:r w:rsidRPr="002E2BD4">
        <w:t xml:space="preserve">The workshop opened with the screening of </w:t>
      </w:r>
      <w:hyperlink r:id="rId11" w:history="1">
        <w:r w:rsidRPr="002E2BD4">
          <w:rPr>
            <w:rStyle w:val="Hyperlink"/>
          </w:rPr>
          <w:t>nine pre-recorded presentations</w:t>
        </w:r>
      </w:hyperlink>
      <w:r w:rsidRPr="002E2BD4">
        <w:t xml:space="preserve"> from subsidence data experts to provide a broad overview of the current state of data availability and science related to subsidence in Texas. Presenters from academia, and state and federal agencies, described the tools and data sets available from their respective organizations and their plans for subsidence data in the coming years. Presenters from academia also provided an overview of their subsidence research and initiatives in geology, Interferometric Synthetic Aperture Radars (InSAR), global positioning systems (GPS), and tide gauges. Participants had the option to view the pre-recorded presentations before the workshop, which accumulated a total of 720 views before the event. The links to view the pre-recorded presentations are provided in Attachments.</w:t>
      </w:r>
    </w:p>
    <w:p w14:paraId="38FE40F0" w14:textId="77777777" w:rsidR="002E2BD4" w:rsidRPr="002E2BD4" w:rsidRDefault="002E2BD4" w:rsidP="002E2BD4">
      <w:r w:rsidRPr="002E2BD4">
        <w:t xml:space="preserve">The second half of the workshop included an open discussion and question-and-answer among the presenters and participants to uncover participants’ needs and goals related to subsidence data in Texas. Some key takeaways from the discussion include: </w:t>
      </w:r>
    </w:p>
    <w:p w14:paraId="0D0DF8D4" w14:textId="77777777" w:rsidR="002E2BD4" w:rsidRPr="002E2BD4" w:rsidRDefault="002E2BD4" w:rsidP="002E2BD4">
      <w:pPr>
        <w:numPr>
          <w:ilvl w:val="0"/>
          <w:numId w:val="49"/>
        </w:numPr>
      </w:pPr>
      <w:r w:rsidRPr="002E2BD4">
        <w:t xml:space="preserve">While the U.S. Geological Society (USGS) has limited funding for subsidence work, they have collected groundwater level and subsidence data in Harris, Galveston, and Fort Bend counties since 1931. Many reports published by USGS also document changes in water levels and land subsidence in the greater Houston area. USGS is releasing a new GULF Model in November 2022 that will simulate current groundwater flow and land subsidence in the Gulf Coast Aquifer system and replace the </w:t>
      </w:r>
      <w:hyperlink r:id="rId12" w:history="1">
        <w:r w:rsidRPr="002E2BD4">
          <w:rPr>
            <w:rStyle w:val="Hyperlink"/>
          </w:rPr>
          <w:t>Houston Area Groundwater Model</w:t>
        </w:r>
      </w:hyperlink>
      <w:r w:rsidRPr="002E2BD4">
        <w:t xml:space="preserve">. </w:t>
      </w:r>
    </w:p>
    <w:p w14:paraId="6C0F94FC" w14:textId="77777777" w:rsidR="002E2BD4" w:rsidRPr="002E2BD4" w:rsidRDefault="002E2BD4" w:rsidP="002E2BD4">
      <w:pPr>
        <w:numPr>
          <w:ilvl w:val="0"/>
          <w:numId w:val="49"/>
        </w:numPr>
      </w:pPr>
      <w:r w:rsidRPr="002E2BD4">
        <w:t xml:space="preserve">TWDB is currently undergoing a statewide flood planning process. The 15 regional flood planning groups are creating flood plans for their respective geographic areas that will incorporate future flood risk. Though very little data is available to project future risk, TWDB and the regional flood planning groups are estimating topographic changes to build subsidence into the planning process. TWDB also regularly updates topographic information for the state to better understand and project flood risk, which is available on the </w:t>
      </w:r>
      <w:hyperlink r:id="rId13" w:history="1">
        <w:r w:rsidRPr="002E2BD4">
          <w:rPr>
            <w:rStyle w:val="Hyperlink"/>
          </w:rPr>
          <w:t>Texas Disaster Information System website</w:t>
        </w:r>
      </w:hyperlink>
      <w:r w:rsidRPr="002E2BD4">
        <w:rPr>
          <w:u w:val="single"/>
        </w:rPr>
        <w:t>.</w:t>
      </w:r>
      <w:r w:rsidRPr="002E2BD4">
        <w:t xml:space="preserve"> And recently, TWDB achieved statewide LiDAR coverage. </w:t>
      </w:r>
    </w:p>
    <w:p w14:paraId="2CD37BB0" w14:textId="77777777" w:rsidR="002E2BD4" w:rsidRPr="002E2BD4" w:rsidRDefault="002E2BD4" w:rsidP="002E2BD4">
      <w:pPr>
        <w:numPr>
          <w:ilvl w:val="0"/>
          <w:numId w:val="49"/>
        </w:numPr>
      </w:pPr>
      <w:r w:rsidRPr="002E2BD4">
        <w:t xml:space="preserve">TWDB has dedicated funding for specific program areas, but they do not have a program area dedicated to subsidence. However, TWDB does have some discretionary funds available to further the causes of flood science, which could fund some research related to flooding and subsidence. Currently the TWDB is working with TDIS to collect and display where current subsidence data </w:t>
      </w:r>
      <w:proofErr w:type="gramStart"/>
      <w:r w:rsidRPr="002E2BD4">
        <w:t>is located in</w:t>
      </w:r>
      <w:proofErr w:type="gramEnd"/>
      <w:r w:rsidRPr="002E2BD4">
        <w:t xml:space="preserve"> Texas.</w:t>
      </w:r>
    </w:p>
    <w:p w14:paraId="483CD765" w14:textId="77777777" w:rsidR="002E2BD4" w:rsidRPr="002E2BD4" w:rsidRDefault="002E2BD4" w:rsidP="002E2BD4">
      <w:pPr>
        <w:numPr>
          <w:ilvl w:val="0"/>
          <w:numId w:val="49"/>
        </w:numPr>
      </w:pPr>
      <w:r w:rsidRPr="002E2BD4">
        <w:t xml:space="preserve">California was very similar to Texas in the fact that there had not been a single entity responsible for collecting subsidence data prior to the 2015 passage of California’s Sustainable Groundwater Management Act. That act was the catalyst that funded the State of California’s </w:t>
      </w:r>
      <w:hyperlink r:id="rId14">
        <w:r w:rsidRPr="002E2BD4">
          <w:rPr>
            <w:rStyle w:val="Hyperlink"/>
          </w:rPr>
          <w:t>Department of Water Resources</w:t>
        </w:r>
      </w:hyperlink>
      <w:r w:rsidRPr="002E2BD4">
        <w:t xml:space="preserve"> (DWR) to operationalize the collection and reporting of ground-based and air/space-based </w:t>
      </w:r>
      <w:hyperlink r:id="rId15" w:anchor="landsub" w:history="1">
        <w:r w:rsidRPr="002E2BD4">
          <w:rPr>
            <w:rStyle w:val="Hyperlink"/>
          </w:rPr>
          <w:t>subsidence data</w:t>
        </w:r>
      </w:hyperlink>
      <w:r w:rsidRPr="002E2BD4">
        <w:t xml:space="preserve">. While many other California agencies use it for </w:t>
      </w:r>
      <w:r w:rsidRPr="002E2BD4">
        <w:lastRenderedPageBreak/>
        <w:t xml:space="preserve">other purposes, their data is primarily used for sustainable groundwater management planning. The annual cost to collect and maintain their subsidence data set is about $1.5 million. </w:t>
      </w:r>
    </w:p>
    <w:p w14:paraId="149DC5CB" w14:textId="30486906" w:rsidR="002E2BD4" w:rsidRPr="000D71B0" w:rsidRDefault="002E2BD4" w:rsidP="000D71B0">
      <w:r w:rsidRPr="002E2BD4">
        <w:t xml:space="preserve">The meeting concluded with a </w:t>
      </w:r>
      <w:hyperlink r:id="rId16" w:history="1">
        <w:r w:rsidRPr="002E2BD4">
          <w:rPr>
            <w:rStyle w:val="Hyperlink"/>
          </w:rPr>
          <w:t>poll</w:t>
        </w:r>
      </w:hyperlink>
      <w:r w:rsidRPr="002E2BD4">
        <w:t xml:space="preserve"> to gather participant feedback and gauge interest in their continued involvement with the collaborative subsidence efforts. TIFF and TWDB plan to continue hosting similar events in the future to better understand how the state agencies can support and help advance subsidence data in Texas.</w:t>
      </w:r>
    </w:p>
    <w:p w14:paraId="259D3E62" w14:textId="01682A3B" w:rsidR="00CD3FE7" w:rsidRDefault="00BC2FEE" w:rsidP="1B380DBE">
      <w:pPr>
        <w:pStyle w:val="Heading3"/>
      </w:pPr>
      <w:bookmarkStart w:id="0" w:name="_Attachments"/>
      <w:bookmarkStart w:id="1" w:name="attachments"/>
      <w:bookmarkEnd w:id="0"/>
      <w:r>
        <w:t>Attachments</w:t>
      </w:r>
    </w:p>
    <w:bookmarkEnd w:id="1"/>
    <w:p w14:paraId="70BA1A14" w14:textId="77777777" w:rsidR="002E2BD4" w:rsidRPr="002E2BD4" w:rsidRDefault="002E2BD4" w:rsidP="002E2BD4">
      <w:pPr>
        <w:numPr>
          <w:ilvl w:val="0"/>
          <w:numId w:val="14"/>
        </w:numPr>
        <w:spacing w:after="0" w:line="240" w:lineRule="auto"/>
        <w:ind w:left="504"/>
      </w:pPr>
      <w:r w:rsidRPr="004043CC">
        <w:rPr>
          <w:b/>
          <w:bCs/>
        </w:rPr>
        <w:t xml:space="preserve">Subsidence Workshop Agenda: </w:t>
      </w:r>
    </w:p>
    <w:p w14:paraId="435BB001" w14:textId="6A9B8B09" w:rsidR="002E2BD4" w:rsidRPr="004043CC" w:rsidRDefault="002E2BD4" w:rsidP="002E2BD4">
      <w:pPr>
        <w:spacing w:after="120" w:line="240" w:lineRule="auto"/>
        <w:ind w:left="504"/>
      </w:pPr>
      <w:hyperlink r:id="rId17" w:history="1">
        <w:r w:rsidRPr="000F455E">
          <w:rPr>
            <w:rStyle w:val="Hyperlink"/>
          </w:rPr>
          <w:t>https://twdb-my.sharepoint.com/:b:/g/personal/jenna_rao_twdb_texas_gov/EYmSDV762tNFu-0ek-LE6pQBMzYndWl2EZfHFyd0qlP1fw?e=QpKprT</w:t>
        </w:r>
      </w:hyperlink>
      <w:r>
        <w:rPr>
          <w:rStyle w:val="Hyperlink"/>
        </w:rPr>
        <w:t xml:space="preserve"> </w:t>
      </w:r>
    </w:p>
    <w:p w14:paraId="457BE18F" w14:textId="77777777" w:rsidR="002E2BD4" w:rsidRPr="002E2BD4" w:rsidRDefault="002E2BD4" w:rsidP="002E2BD4">
      <w:pPr>
        <w:numPr>
          <w:ilvl w:val="0"/>
          <w:numId w:val="14"/>
        </w:numPr>
        <w:spacing w:after="0" w:line="240" w:lineRule="auto"/>
        <w:ind w:left="504"/>
      </w:pPr>
      <w:r w:rsidRPr="004C56D2">
        <w:rPr>
          <w:b/>
          <w:bCs/>
        </w:rPr>
        <w:t>Subsidence Workshop Recording:</w:t>
      </w:r>
    </w:p>
    <w:p w14:paraId="2F7BF2C0" w14:textId="2CE5CA16" w:rsidR="002E2BD4" w:rsidRPr="004C56D2" w:rsidRDefault="002E2BD4" w:rsidP="002E2BD4">
      <w:pPr>
        <w:spacing w:after="120" w:line="240" w:lineRule="auto"/>
        <w:ind w:left="504"/>
      </w:pPr>
      <w:hyperlink r:id="rId18" w:history="1">
        <w:r w:rsidRPr="000F455E">
          <w:rPr>
            <w:rStyle w:val="Hyperlink"/>
          </w:rPr>
          <w:t>https://twdb-my.sharepoint.com/:v:/g/personal/jenna_rao_twdb_texas_gov/EQQMyAsH4rhIn0qViTB1mE0B9laNUa14oCgXicr4eWEcWg</w:t>
        </w:r>
      </w:hyperlink>
      <w:r>
        <w:t xml:space="preserve"> </w:t>
      </w:r>
    </w:p>
    <w:p w14:paraId="6EE986C9" w14:textId="77777777" w:rsidR="002E2BD4" w:rsidRDefault="002E2BD4" w:rsidP="002E2BD4">
      <w:pPr>
        <w:numPr>
          <w:ilvl w:val="0"/>
          <w:numId w:val="14"/>
        </w:numPr>
        <w:spacing w:after="0" w:line="240" w:lineRule="auto"/>
        <w:ind w:left="504"/>
      </w:pPr>
      <w:r w:rsidRPr="004C56D2">
        <w:rPr>
          <w:b/>
          <w:bCs/>
        </w:rPr>
        <w:t>Workshop Participant Poll Results:</w:t>
      </w:r>
      <w:r w:rsidRPr="004C56D2">
        <w:t xml:space="preserve"> </w:t>
      </w:r>
    </w:p>
    <w:p w14:paraId="411C882A" w14:textId="189A24F0" w:rsidR="002E2BD4" w:rsidRPr="004C56D2" w:rsidRDefault="002E2BD4" w:rsidP="002E2BD4">
      <w:pPr>
        <w:spacing w:after="120" w:line="240" w:lineRule="auto"/>
        <w:ind w:left="504"/>
      </w:pPr>
      <w:hyperlink r:id="rId19" w:history="1">
        <w:r w:rsidRPr="000F455E">
          <w:rPr>
            <w:rStyle w:val="Hyperlink"/>
          </w:rPr>
          <w:t>https://twdb-my.sharepoint.com/:b:/g/personal/jenna_rao_twdb_texas_gov/EUT2gEeUd61Kg_EU1iV8fMgBvQAghIh0nUPl0f8PKGr2NA?e=pQxXmA</w:t>
        </w:r>
      </w:hyperlink>
      <w:r w:rsidRPr="004C56D2">
        <w:t xml:space="preserve"> </w:t>
      </w:r>
      <w:r w:rsidRPr="004C56D2" w:rsidDel="007252DF">
        <w:t xml:space="preserve"> </w:t>
      </w:r>
      <w:r w:rsidRPr="004C56D2">
        <w:t xml:space="preserve"> </w:t>
      </w:r>
    </w:p>
    <w:p w14:paraId="7EA099FB" w14:textId="77777777" w:rsidR="002E2BD4" w:rsidRPr="004C56D2" w:rsidRDefault="002E2BD4" w:rsidP="002E2BD4">
      <w:pPr>
        <w:numPr>
          <w:ilvl w:val="0"/>
          <w:numId w:val="14"/>
        </w:numPr>
        <w:spacing w:after="0" w:line="240" w:lineRule="auto"/>
        <w:ind w:left="504"/>
        <w:rPr>
          <w:b/>
          <w:bCs/>
        </w:rPr>
      </w:pPr>
      <w:r w:rsidRPr="004C56D2">
        <w:rPr>
          <w:b/>
          <w:bCs/>
        </w:rPr>
        <w:t xml:space="preserve">Subsidence Pre-Recorded Video Presentations &amp; Summary Slides: </w:t>
      </w:r>
    </w:p>
    <w:p w14:paraId="72403382" w14:textId="77777777" w:rsidR="002E2BD4" w:rsidRPr="004C56D2" w:rsidRDefault="002E2BD4" w:rsidP="002E2BD4">
      <w:pPr>
        <w:pStyle w:val="ListParagraph"/>
        <w:numPr>
          <w:ilvl w:val="0"/>
          <w:numId w:val="50"/>
        </w:numPr>
        <w:spacing w:after="80"/>
        <w:ind w:left="864"/>
        <w:rPr>
          <w:b/>
          <w:bCs w:val="0"/>
          <w:szCs w:val="21"/>
        </w:rPr>
      </w:pPr>
      <w:hyperlink r:id="rId20">
        <w:r w:rsidRPr="004C56D2">
          <w:rPr>
            <w:rStyle w:val="Hyperlink"/>
            <w:b/>
            <w:szCs w:val="21"/>
          </w:rPr>
          <w:t>Land Subsidence and Groundwater Level Monitoring</w:t>
        </w:r>
        <w:r w:rsidRPr="004C56D2">
          <w:rPr>
            <w:szCs w:val="21"/>
          </w:rPr>
          <w:br/>
        </w:r>
      </w:hyperlink>
      <w:r w:rsidRPr="004C56D2">
        <w:rPr>
          <w:i/>
          <w:iCs/>
          <w:szCs w:val="21"/>
        </w:rPr>
        <w:t>John Ellis, P.G., Gulf Coast Studies Section Chief, USGS Oklahoma-Texas Water Science Center</w:t>
      </w:r>
    </w:p>
    <w:p w14:paraId="2404EFD9" w14:textId="77777777" w:rsidR="002E2BD4" w:rsidRPr="004C56D2" w:rsidRDefault="002E2BD4" w:rsidP="002E2BD4">
      <w:pPr>
        <w:pStyle w:val="ListParagraph"/>
        <w:numPr>
          <w:ilvl w:val="0"/>
          <w:numId w:val="50"/>
        </w:numPr>
        <w:spacing w:after="80"/>
        <w:ind w:left="864"/>
        <w:rPr>
          <w:szCs w:val="21"/>
        </w:rPr>
      </w:pPr>
      <w:hyperlink r:id="rId21" w:history="1">
        <w:r w:rsidRPr="004C56D2">
          <w:rPr>
            <w:rStyle w:val="Hyperlink"/>
            <w:b/>
            <w:szCs w:val="21"/>
          </w:rPr>
          <w:t>Subsidence in the Houston-Galveston Area</w:t>
        </w:r>
      </w:hyperlink>
      <w:r w:rsidRPr="004C56D2">
        <w:rPr>
          <w:szCs w:val="21"/>
        </w:rPr>
        <w:br/>
      </w:r>
      <w:r w:rsidRPr="004C56D2">
        <w:rPr>
          <w:i/>
          <w:iCs/>
          <w:szCs w:val="21"/>
        </w:rPr>
        <w:t>Chris Bayes, E.I.T., Hydraulics, TxDOT Houston District</w:t>
      </w:r>
    </w:p>
    <w:p w14:paraId="6C7227C7" w14:textId="77777777" w:rsidR="002E2BD4" w:rsidRPr="004C56D2" w:rsidRDefault="002E2BD4" w:rsidP="002E2BD4">
      <w:pPr>
        <w:pStyle w:val="ListParagraph"/>
        <w:numPr>
          <w:ilvl w:val="0"/>
          <w:numId w:val="50"/>
        </w:numPr>
        <w:spacing w:after="80"/>
        <w:ind w:left="864"/>
        <w:rPr>
          <w:szCs w:val="21"/>
        </w:rPr>
      </w:pPr>
      <w:hyperlink r:id="rId22" w:history="1">
        <w:r w:rsidRPr="004C56D2">
          <w:rPr>
            <w:rStyle w:val="Hyperlink"/>
            <w:b/>
            <w:szCs w:val="21"/>
          </w:rPr>
          <w:t>TWDB &amp; TIFF Subsidence Workshop</w:t>
        </w:r>
      </w:hyperlink>
      <w:r w:rsidRPr="004C56D2">
        <w:rPr>
          <w:szCs w:val="21"/>
        </w:rPr>
        <w:br/>
      </w:r>
      <w:r w:rsidRPr="004C56D2">
        <w:rPr>
          <w:i/>
          <w:iCs/>
          <w:szCs w:val="21"/>
        </w:rPr>
        <w:t>Ashely Greuter, P.G., Program Manager, Harris Galveston/Fort Bend Subsidence District</w:t>
      </w:r>
    </w:p>
    <w:p w14:paraId="726CF639" w14:textId="77777777" w:rsidR="002E2BD4" w:rsidRPr="004C56D2" w:rsidRDefault="002E2BD4" w:rsidP="002E2BD4">
      <w:pPr>
        <w:pStyle w:val="ListParagraph"/>
        <w:numPr>
          <w:ilvl w:val="0"/>
          <w:numId w:val="50"/>
        </w:numPr>
        <w:spacing w:after="80"/>
        <w:ind w:left="864"/>
        <w:rPr>
          <w:szCs w:val="21"/>
        </w:rPr>
      </w:pPr>
      <w:hyperlink r:id="rId23" w:history="1">
        <w:r w:rsidRPr="004C56D2">
          <w:rPr>
            <w:rStyle w:val="Hyperlink"/>
            <w:b/>
            <w:szCs w:val="21"/>
          </w:rPr>
          <w:t>Vertical Land Motion</w:t>
        </w:r>
      </w:hyperlink>
      <w:r w:rsidRPr="004C56D2">
        <w:rPr>
          <w:szCs w:val="21"/>
        </w:rPr>
        <w:br/>
      </w:r>
      <w:r w:rsidRPr="004C56D2">
        <w:rPr>
          <w:i/>
          <w:iCs/>
          <w:szCs w:val="21"/>
        </w:rPr>
        <w:t>Daniel Roman, Ph.D., Chief Geodesist, NOAA National Geodetic Survey &amp; Daniel Prouty, Ph.D., Southern Plains Geodetic Advisor, NOAA National Geodetic Survey</w:t>
      </w:r>
    </w:p>
    <w:p w14:paraId="592EEF80" w14:textId="77777777" w:rsidR="002E2BD4" w:rsidRPr="004C56D2" w:rsidRDefault="002E2BD4" w:rsidP="002E2BD4">
      <w:pPr>
        <w:pStyle w:val="ListParagraph"/>
        <w:numPr>
          <w:ilvl w:val="0"/>
          <w:numId w:val="50"/>
        </w:numPr>
        <w:spacing w:after="0"/>
        <w:ind w:left="864"/>
        <w:rPr>
          <w:b/>
          <w:bCs w:val="0"/>
          <w:szCs w:val="21"/>
        </w:rPr>
      </w:pPr>
      <w:hyperlink r:id="rId24" w:history="1">
        <w:r w:rsidRPr="004C56D2">
          <w:rPr>
            <w:rStyle w:val="Hyperlink"/>
            <w:b/>
            <w:szCs w:val="21"/>
          </w:rPr>
          <w:t>Geology/Summary Land Deformation (Academic Panel)</w:t>
        </w:r>
      </w:hyperlink>
    </w:p>
    <w:p w14:paraId="78A6F902" w14:textId="77777777" w:rsidR="002E2BD4" w:rsidRPr="004C56D2" w:rsidRDefault="002E2BD4" w:rsidP="002E2BD4">
      <w:pPr>
        <w:pStyle w:val="ListParagraph"/>
        <w:numPr>
          <w:ilvl w:val="1"/>
          <w:numId w:val="50"/>
        </w:numPr>
        <w:spacing w:after="0"/>
        <w:ind w:left="1368"/>
        <w:rPr>
          <w:i/>
          <w:iCs/>
          <w:szCs w:val="21"/>
        </w:rPr>
      </w:pPr>
      <w:proofErr w:type="spellStart"/>
      <w:r w:rsidRPr="004C56D2">
        <w:rPr>
          <w:i/>
          <w:iCs/>
          <w:szCs w:val="21"/>
        </w:rPr>
        <w:t>Shuhab</w:t>
      </w:r>
      <w:proofErr w:type="spellEnd"/>
      <w:r w:rsidRPr="004C56D2">
        <w:rPr>
          <w:i/>
          <w:iCs/>
          <w:szCs w:val="21"/>
        </w:rPr>
        <w:t xml:space="preserve"> Khan, </w:t>
      </w:r>
      <w:proofErr w:type="spellStart"/>
      <w:proofErr w:type="gramStart"/>
      <w:r w:rsidRPr="004C56D2">
        <w:rPr>
          <w:i/>
          <w:iCs/>
          <w:szCs w:val="21"/>
        </w:rPr>
        <w:t>Ph.D</w:t>
      </w:r>
      <w:proofErr w:type="spellEnd"/>
      <w:proofErr w:type="gramEnd"/>
      <w:r w:rsidRPr="004C56D2">
        <w:rPr>
          <w:i/>
          <w:iCs/>
          <w:szCs w:val="21"/>
        </w:rPr>
        <w:t>, Professor of Geology, Earth &amp; Atmospheric Sciences, University of Houston</w:t>
      </w:r>
    </w:p>
    <w:p w14:paraId="38ABB711" w14:textId="77777777" w:rsidR="002E2BD4" w:rsidRPr="004C56D2" w:rsidRDefault="002E2BD4" w:rsidP="002E2BD4">
      <w:pPr>
        <w:pStyle w:val="ListParagraph"/>
        <w:numPr>
          <w:ilvl w:val="1"/>
          <w:numId w:val="50"/>
        </w:numPr>
        <w:spacing w:after="0"/>
        <w:ind w:left="1368"/>
        <w:rPr>
          <w:i/>
          <w:iCs/>
          <w:szCs w:val="21"/>
        </w:rPr>
      </w:pPr>
      <w:r w:rsidRPr="004C56D2">
        <w:rPr>
          <w:i/>
          <w:iCs/>
          <w:szCs w:val="21"/>
        </w:rPr>
        <w:t>Yi Liu, Ph.D., Assistant Professor, Civil Engineering, Morgan State University</w:t>
      </w:r>
    </w:p>
    <w:p w14:paraId="2E9ACC09" w14:textId="77777777" w:rsidR="002E2BD4" w:rsidRPr="004C56D2" w:rsidRDefault="002E2BD4" w:rsidP="002E2BD4">
      <w:pPr>
        <w:pStyle w:val="ListParagraph"/>
        <w:numPr>
          <w:ilvl w:val="1"/>
          <w:numId w:val="50"/>
        </w:numPr>
        <w:spacing w:after="80"/>
        <w:ind w:left="1368"/>
        <w:rPr>
          <w:szCs w:val="21"/>
        </w:rPr>
      </w:pPr>
      <w:r w:rsidRPr="004C56D2">
        <w:rPr>
          <w:i/>
          <w:iCs/>
          <w:szCs w:val="21"/>
        </w:rPr>
        <w:t>Nick Fang, Ph.D., P.E., Associate Professor, Civil Engineering, University of Texas at Arlington</w:t>
      </w:r>
    </w:p>
    <w:p w14:paraId="03924C57" w14:textId="77777777" w:rsidR="002E2BD4" w:rsidRPr="004C56D2" w:rsidRDefault="002E2BD4" w:rsidP="002E2BD4">
      <w:pPr>
        <w:pStyle w:val="ListParagraph"/>
        <w:numPr>
          <w:ilvl w:val="0"/>
          <w:numId w:val="50"/>
        </w:numPr>
        <w:spacing w:after="0"/>
        <w:ind w:left="864"/>
        <w:rPr>
          <w:b/>
          <w:bCs w:val="0"/>
          <w:szCs w:val="21"/>
        </w:rPr>
      </w:pPr>
      <w:hyperlink r:id="rId25" w:history="1">
        <w:r w:rsidRPr="004C56D2">
          <w:rPr>
            <w:rStyle w:val="Hyperlink"/>
            <w:b/>
            <w:szCs w:val="21"/>
          </w:rPr>
          <w:t>InSAR (Academic Panel)</w:t>
        </w:r>
      </w:hyperlink>
    </w:p>
    <w:p w14:paraId="1E875BA2" w14:textId="77777777" w:rsidR="002E2BD4" w:rsidRPr="004C56D2" w:rsidRDefault="002E2BD4" w:rsidP="002E2BD4">
      <w:pPr>
        <w:pStyle w:val="ListParagraph"/>
        <w:numPr>
          <w:ilvl w:val="1"/>
          <w:numId w:val="50"/>
        </w:numPr>
        <w:spacing w:after="0"/>
        <w:ind w:left="1368"/>
        <w:rPr>
          <w:i/>
          <w:iCs/>
          <w:szCs w:val="21"/>
        </w:rPr>
      </w:pPr>
      <w:proofErr w:type="spellStart"/>
      <w:r w:rsidRPr="004C56D2">
        <w:rPr>
          <w:i/>
          <w:iCs/>
          <w:szCs w:val="21"/>
        </w:rPr>
        <w:t>Shubab</w:t>
      </w:r>
      <w:proofErr w:type="spellEnd"/>
      <w:r w:rsidRPr="004C56D2">
        <w:rPr>
          <w:i/>
          <w:iCs/>
          <w:szCs w:val="21"/>
        </w:rPr>
        <w:t xml:space="preserve"> Khan, Ph.D. </w:t>
      </w:r>
    </w:p>
    <w:p w14:paraId="49D307E7" w14:textId="77777777" w:rsidR="002E2BD4" w:rsidRPr="004C56D2" w:rsidRDefault="002E2BD4" w:rsidP="002E2BD4">
      <w:pPr>
        <w:pStyle w:val="ListParagraph"/>
        <w:numPr>
          <w:ilvl w:val="1"/>
          <w:numId w:val="50"/>
        </w:numPr>
        <w:spacing w:after="0"/>
        <w:ind w:left="1368"/>
        <w:rPr>
          <w:i/>
          <w:iCs/>
          <w:szCs w:val="21"/>
        </w:rPr>
      </w:pPr>
      <w:r w:rsidRPr="004C56D2">
        <w:rPr>
          <w:i/>
          <w:iCs/>
          <w:szCs w:val="21"/>
        </w:rPr>
        <w:t>Ann Chen, Ph.D., Assistant Professor, Orbital Mechanics, University of Texas at Austin</w:t>
      </w:r>
    </w:p>
    <w:p w14:paraId="3FE30FA5" w14:textId="77777777" w:rsidR="002E2BD4" w:rsidRPr="004C56D2" w:rsidRDefault="002E2BD4" w:rsidP="002E2BD4">
      <w:pPr>
        <w:pStyle w:val="ListParagraph"/>
        <w:numPr>
          <w:ilvl w:val="1"/>
          <w:numId w:val="50"/>
        </w:numPr>
        <w:spacing w:after="0"/>
        <w:ind w:left="1368"/>
        <w:rPr>
          <w:i/>
          <w:iCs/>
          <w:szCs w:val="21"/>
        </w:rPr>
      </w:pPr>
      <w:r w:rsidRPr="004C56D2">
        <w:rPr>
          <w:i/>
          <w:iCs/>
          <w:szCs w:val="21"/>
        </w:rPr>
        <w:t>Mohamed Ahmed, Ph.D., Assistant Professor, Physical &amp; Environmental Sciences, Texas A&amp;M University Corpus Christi</w:t>
      </w:r>
    </w:p>
    <w:p w14:paraId="04DC07E9" w14:textId="77777777" w:rsidR="002E2BD4" w:rsidRPr="004C56D2" w:rsidRDefault="002E2BD4" w:rsidP="002E2BD4">
      <w:pPr>
        <w:pStyle w:val="ListParagraph"/>
        <w:numPr>
          <w:ilvl w:val="1"/>
          <w:numId w:val="50"/>
        </w:numPr>
        <w:spacing w:after="0"/>
        <w:ind w:left="1368"/>
        <w:rPr>
          <w:i/>
          <w:iCs/>
          <w:szCs w:val="21"/>
        </w:rPr>
      </w:pPr>
      <w:r w:rsidRPr="004C56D2">
        <w:rPr>
          <w:i/>
          <w:iCs/>
          <w:szCs w:val="21"/>
        </w:rPr>
        <w:t>Pietro Milillo, Ph.D., Assistant Professor, Civil and Environmental Engineering, University of Houston</w:t>
      </w:r>
    </w:p>
    <w:p w14:paraId="08281664" w14:textId="77777777" w:rsidR="002E2BD4" w:rsidRPr="004C56D2" w:rsidRDefault="002E2BD4" w:rsidP="002E2BD4">
      <w:pPr>
        <w:pStyle w:val="ListParagraph"/>
        <w:numPr>
          <w:ilvl w:val="1"/>
          <w:numId w:val="50"/>
        </w:numPr>
        <w:spacing w:after="0"/>
        <w:ind w:left="1368"/>
        <w:rPr>
          <w:i/>
          <w:iCs/>
          <w:szCs w:val="21"/>
        </w:rPr>
      </w:pPr>
      <w:proofErr w:type="spellStart"/>
      <w:r w:rsidRPr="004C56D2">
        <w:rPr>
          <w:i/>
          <w:iCs/>
          <w:szCs w:val="21"/>
        </w:rPr>
        <w:t>Manoochehr</w:t>
      </w:r>
      <w:proofErr w:type="spellEnd"/>
      <w:r w:rsidRPr="004C56D2">
        <w:rPr>
          <w:i/>
          <w:iCs/>
          <w:szCs w:val="21"/>
        </w:rPr>
        <w:t xml:space="preserve"> </w:t>
      </w:r>
      <w:proofErr w:type="spellStart"/>
      <w:r w:rsidRPr="004C56D2">
        <w:rPr>
          <w:i/>
          <w:iCs/>
          <w:szCs w:val="21"/>
        </w:rPr>
        <w:t>Shirzaei</w:t>
      </w:r>
      <w:proofErr w:type="spellEnd"/>
      <w:r w:rsidRPr="004C56D2">
        <w:rPr>
          <w:i/>
          <w:iCs/>
          <w:szCs w:val="21"/>
        </w:rPr>
        <w:t>, Ph.D., Associate Professor of Geophysics and Remote Sensing, Geosciences, Virginia Tech</w:t>
      </w:r>
    </w:p>
    <w:p w14:paraId="04EFBC45" w14:textId="77777777" w:rsidR="002E2BD4" w:rsidRPr="004C56D2" w:rsidRDefault="002E2BD4" w:rsidP="002E2BD4">
      <w:pPr>
        <w:pStyle w:val="ListParagraph"/>
        <w:numPr>
          <w:ilvl w:val="1"/>
          <w:numId w:val="50"/>
        </w:numPr>
        <w:spacing w:after="0"/>
        <w:ind w:left="1368"/>
        <w:rPr>
          <w:i/>
          <w:iCs/>
          <w:szCs w:val="21"/>
        </w:rPr>
      </w:pPr>
      <w:r w:rsidRPr="004C56D2">
        <w:rPr>
          <w:i/>
          <w:iCs/>
          <w:szCs w:val="21"/>
        </w:rPr>
        <w:t>Zhong Lu, Ph.D., Shuler-Foscue Professor of Geophysics, Earth Sciences, Southern Methodist University</w:t>
      </w:r>
    </w:p>
    <w:p w14:paraId="7C16508B" w14:textId="77777777" w:rsidR="002E2BD4" w:rsidRPr="004C56D2" w:rsidRDefault="002E2BD4" w:rsidP="002E2BD4">
      <w:pPr>
        <w:pStyle w:val="ListParagraph"/>
        <w:numPr>
          <w:ilvl w:val="1"/>
          <w:numId w:val="50"/>
        </w:numPr>
        <w:spacing w:after="80"/>
        <w:ind w:left="1368"/>
        <w:rPr>
          <w:i/>
          <w:iCs/>
          <w:szCs w:val="21"/>
        </w:rPr>
      </w:pPr>
      <w:r w:rsidRPr="004C56D2">
        <w:rPr>
          <w:i/>
          <w:iCs/>
          <w:szCs w:val="21"/>
        </w:rPr>
        <w:t>Ashraf Rateb, Ph.D., Research Scientist Associate IV, Bureau of Economic Geology, University of Texas at Austin</w:t>
      </w:r>
    </w:p>
    <w:p w14:paraId="7F1CEE83" w14:textId="77777777" w:rsidR="002E2BD4" w:rsidRPr="004C56D2" w:rsidRDefault="002E2BD4" w:rsidP="002E2BD4">
      <w:pPr>
        <w:pStyle w:val="ListParagraph"/>
        <w:numPr>
          <w:ilvl w:val="0"/>
          <w:numId w:val="50"/>
        </w:numPr>
        <w:spacing w:after="0"/>
        <w:ind w:left="864"/>
        <w:rPr>
          <w:b/>
          <w:bCs w:val="0"/>
          <w:szCs w:val="21"/>
        </w:rPr>
      </w:pPr>
      <w:hyperlink r:id="rId26" w:history="1">
        <w:r w:rsidRPr="004C56D2">
          <w:rPr>
            <w:rStyle w:val="Hyperlink"/>
            <w:b/>
            <w:szCs w:val="21"/>
          </w:rPr>
          <w:t>GPS Geodetic Infrastructure in Texas for Land Subsidence Studies (Academic Panel)</w:t>
        </w:r>
      </w:hyperlink>
    </w:p>
    <w:p w14:paraId="13F707E9" w14:textId="77777777" w:rsidR="002E2BD4" w:rsidRPr="004C56D2" w:rsidRDefault="002E2BD4" w:rsidP="002E2BD4">
      <w:pPr>
        <w:pStyle w:val="ListParagraph"/>
        <w:numPr>
          <w:ilvl w:val="1"/>
          <w:numId w:val="50"/>
        </w:numPr>
        <w:spacing w:after="0"/>
        <w:ind w:left="1368"/>
        <w:rPr>
          <w:i/>
          <w:iCs/>
          <w:szCs w:val="21"/>
        </w:rPr>
      </w:pPr>
      <w:r w:rsidRPr="004C56D2">
        <w:rPr>
          <w:i/>
          <w:iCs/>
          <w:szCs w:val="21"/>
        </w:rPr>
        <w:t xml:space="preserve">Bob Wang, Ph.D., Professor of Geophysics, Geodesy, and </w:t>
      </w:r>
      <w:proofErr w:type="spellStart"/>
      <w:r w:rsidRPr="004C56D2">
        <w:rPr>
          <w:i/>
          <w:iCs/>
          <w:szCs w:val="21"/>
        </w:rPr>
        <w:t>Geosensing</w:t>
      </w:r>
      <w:proofErr w:type="spellEnd"/>
      <w:r w:rsidRPr="004C56D2">
        <w:rPr>
          <w:i/>
          <w:iCs/>
          <w:szCs w:val="21"/>
        </w:rPr>
        <w:t xml:space="preserve"> Systems Engineering, University of Houston</w:t>
      </w:r>
    </w:p>
    <w:p w14:paraId="06F733EA" w14:textId="77777777" w:rsidR="002E2BD4" w:rsidRPr="004C56D2" w:rsidRDefault="002E2BD4" w:rsidP="002E2BD4">
      <w:pPr>
        <w:pStyle w:val="ListParagraph"/>
        <w:numPr>
          <w:ilvl w:val="1"/>
          <w:numId w:val="50"/>
        </w:numPr>
        <w:spacing w:after="0"/>
        <w:ind w:left="1368"/>
        <w:rPr>
          <w:i/>
          <w:iCs/>
          <w:szCs w:val="21"/>
        </w:rPr>
      </w:pPr>
      <w:r w:rsidRPr="004C56D2">
        <w:rPr>
          <w:i/>
          <w:iCs/>
          <w:szCs w:val="21"/>
        </w:rPr>
        <w:t>Ibraheem Ali, Ph.D., Geospatial Analyst, Texas A&amp;M University Corpus Christi</w:t>
      </w:r>
    </w:p>
    <w:p w14:paraId="548F494F" w14:textId="77777777" w:rsidR="002E2BD4" w:rsidRPr="004C56D2" w:rsidRDefault="002E2BD4" w:rsidP="002E2BD4">
      <w:pPr>
        <w:pStyle w:val="ListParagraph"/>
        <w:numPr>
          <w:ilvl w:val="1"/>
          <w:numId w:val="50"/>
        </w:numPr>
        <w:spacing w:after="80"/>
        <w:ind w:left="1368"/>
        <w:rPr>
          <w:i/>
          <w:iCs/>
          <w:szCs w:val="21"/>
        </w:rPr>
      </w:pPr>
      <w:r w:rsidRPr="004C56D2">
        <w:rPr>
          <w:i/>
          <w:iCs/>
          <w:szCs w:val="21"/>
        </w:rPr>
        <w:t>Joseph M. Kruger, Ph.D., Chair, Earth and Space Sciences, Lamar University</w:t>
      </w:r>
    </w:p>
    <w:p w14:paraId="17FC4979" w14:textId="77777777" w:rsidR="002E2BD4" w:rsidRPr="004C56D2" w:rsidRDefault="002E2BD4" w:rsidP="002E2BD4">
      <w:pPr>
        <w:pStyle w:val="ListParagraph"/>
        <w:numPr>
          <w:ilvl w:val="0"/>
          <w:numId w:val="50"/>
        </w:numPr>
        <w:spacing w:after="0"/>
        <w:ind w:left="864"/>
        <w:rPr>
          <w:b/>
          <w:bCs w:val="0"/>
          <w:szCs w:val="21"/>
        </w:rPr>
      </w:pPr>
      <w:hyperlink r:id="rId27" w:history="1">
        <w:r w:rsidRPr="004C56D2">
          <w:rPr>
            <w:rStyle w:val="Hyperlink"/>
            <w:b/>
            <w:szCs w:val="21"/>
          </w:rPr>
          <w:t>Tide Gauges for Coastal Subsidence Studies in Texas (Academic Panel)</w:t>
        </w:r>
      </w:hyperlink>
    </w:p>
    <w:p w14:paraId="449B5E67" w14:textId="77777777" w:rsidR="002E2BD4" w:rsidRPr="004C56D2" w:rsidRDefault="002E2BD4" w:rsidP="002E2BD4">
      <w:pPr>
        <w:pStyle w:val="ListParagraph"/>
        <w:numPr>
          <w:ilvl w:val="1"/>
          <w:numId w:val="50"/>
        </w:numPr>
        <w:spacing w:after="0"/>
        <w:ind w:left="1368"/>
        <w:rPr>
          <w:i/>
          <w:iCs/>
          <w:szCs w:val="21"/>
        </w:rPr>
      </w:pPr>
      <w:r w:rsidRPr="004C56D2">
        <w:rPr>
          <w:i/>
          <w:iCs/>
          <w:szCs w:val="21"/>
        </w:rPr>
        <w:t xml:space="preserve">Bob Wang, Ph.D., Professor of Geophysics, Geodesy, and </w:t>
      </w:r>
      <w:proofErr w:type="spellStart"/>
      <w:r w:rsidRPr="004C56D2">
        <w:rPr>
          <w:i/>
          <w:iCs/>
          <w:szCs w:val="21"/>
        </w:rPr>
        <w:t>Geosensing</w:t>
      </w:r>
      <w:proofErr w:type="spellEnd"/>
      <w:r w:rsidRPr="004C56D2">
        <w:rPr>
          <w:i/>
          <w:iCs/>
          <w:szCs w:val="21"/>
        </w:rPr>
        <w:t xml:space="preserve"> Systems Engineering, University of Houston</w:t>
      </w:r>
    </w:p>
    <w:p w14:paraId="17817F25" w14:textId="77777777" w:rsidR="002E2BD4" w:rsidRPr="004C56D2" w:rsidRDefault="002E2BD4" w:rsidP="002E2BD4">
      <w:pPr>
        <w:pStyle w:val="ListParagraph"/>
        <w:numPr>
          <w:ilvl w:val="1"/>
          <w:numId w:val="50"/>
        </w:numPr>
        <w:spacing w:after="0"/>
        <w:ind w:left="1368"/>
        <w:rPr>
          <w:i/>
          <w:iCs/>
          <w:szCs w:val="21"/>
        </w:rPr>
      </w:pPr>
      <w:proofErr w:type="spellStart"/>
      <w:r w:rsidRPr="004C56D2">
        <w:rPr>
          <w:i/>
          <w:iCs/>
          <w:szCs w:val="21"/>
        </w:rPr>
        <w:t>Tianxing</w:t>
      </w:r>
      <w:proofErr w:type="spellEnd"/>
      <w:r w:rsidRPr="004C56D2">
        <w:rPr>
          <w:i/>
          <w:iCs/>
          <w:szCs w:val="21"/>
        </w:rPr>
        <w:t xml:space="preserve"> Chu, Ph.D., Assistant Professor, Engineering and Computing Sciences, Texas A&amp;M University-Corpus Christi</w:t>
      </w:r>
    </w:p>
    <w:p w14:paraId="5DF76D3B" w14:textId="77777777" w:rsidR="002E2BD4" w:rsidRPr="004C56D2" w:rsidRDefault="002E2BD4" w:rsidP="002E2BD4">
      <w:pPr>
        <w:pStyle w:val="ListParagraph"/>
        <w:numPr>
          <w:ilvl w:val="1"/>
          <w:numId w:val="50"/>
        </w:numPr>
        <w:spacing w:after="0"/>
        <w:ind w:left="1368"/>
        <w:rPr>
          <w:i/>
          <w:iCs/>
          <w:szCs w:val="21"/>
        </w:rPr>
      </w:pPr>
      <w:r w:rsidRPr="004C56D2">
        <w:rPr>
          <w:i/>
          <w:iCs/>
          <w:szCs w:val="21"/>
        </w:rPr>
        <w:lastRenderedPageBreak/>
        <w:t>Yi Liu, Ph.D.</w:t>
      </w:r>
    </w:p>
    <w:p w14:paraId="78265283" w14:textId="77777777" w:rsidR="002E2BD4" w:rsidRPr="004C56D2" w:rsidRDefault="002E2BD4" w:rsidP="002E2BD4">
      <w:pPr>
        <w:pStyle w:val="ListParagraph"/>
        <w:numPr>
          <w:ilvl w:val="1"/>
          <w:numId w:val="50"/>
        </w:numPr>
        <w:spacing w:after="80"/>
        <w:ind w:left="1368"/>
        <w:rPr>
          <w:i/>
          <w:iCs/>
          <w:szCs w:val="21"/>
        </w:rPr>
      </w:pPr>
      <w:r w:rsidRPr="004C56D2">
        <w:rPr>
          <w:i/>
          <w:iCs/>
          <w:szCs w:val="21"/>
        </w:rPr>
        <w:t>Philippe Tissot, Ph.D., Interim Director, Conrad Blucher Institute and Associate Research Professor, Texas A&amp;M University-Corpus Christi</w:t>
      </w:r>
    </w:p>
    <w:p w14:paraId="713862DF" w14:textId="77777777" w:rsidR="002E2BD4" w:rsidRPr="004C56D2" w:rsidRDefault="002E2BD4" w:rsidP="002E2BD4">
      <w:pPr>
        <w:pStyle w:val="ListParagraph"/>
        <w:numPr>
          <w:ilvl w:val="0"/>
          <w:numId w:val="50"/>
        </w:numPr>
        <w:ind w:left="864"/>
        <w:rPr>
          <w:szCs w:val="21"/>
        </w:rPr>
      </w:pPr>
      <w:hyperlink r:id="rId28" w:history="1">
        <w:r w:rsidRPr="004C56D2">
          <w:rPr>
            <w:rStyle w:val="Hyperlink"/>
            <w:b/>
            <w:szCs w:val="21"/>
          </w:rPr>
          <w:t>California Department of Water Resource’s Land Subsidence Monitoring and Reporting</w:t>
        </w:r>
      </w:hyperlink>
      <w:r w:rsidRPr="004C56D2">
        <w:rPr>
          <w:b/>
          <w:szCs w:val="21"/>
        </w:rPr>
        <w:br/>
      </w:r>
      <w:r w:rsidRPr="004C56D2">
        <w:rPr>
          <w:i/>
          <w:iCs/>
          <w:szCs w:val="21"/>
        </w:rPr>
        <w:t xml:space="preserve">Benjamin </w:t>
      </w:r>
      <w:proofErr w:type="spellStart"/>
      <w:r w:rsidRPr="004C56D2">
        <w:rPr>
          <w:i/>
          <w:iCs/>
          <w:szCs w:val="21"/>
        </w:rPr>
        <w:t>Brezing</w:t>
      </w:r>
      <w:proofErr w:type="spellEnd"/>
      <w:r w:rsidRPr="004C56D2">
        <w:rPr>
          <w:i/>
          <w:iCs/>
          <w:szCs w:val="21"/>
        </w:rPr>
        <w:t>, Senior Water Resources Engineer, California Department of Water Resources and Steven Springhorn, SGMA Technical Assistance Manager, California Department of Water Resources</w:t>
      </w:r>
    </w:p>
    <w:p w14:paraId="1FACCDB1" w14:textId="5E282B59" w:rsidR="002E2BD4" w:rsidRPr="002E2BD4" w:rsidRDefault="002E2BD4" w:rsidP="002E2BD4">
      <w:pPr>
        <w:numPr>
          <w:ilvl w:val="0"/>
          <w:numId w:val="14"/>
        </w:numPr>
        <w:spacing w:after="120" w:line="240" w:lineRule="auto"/>
        <w:ind w:left="504"/>
      </w:pPr>
      <w:hyperlink r:id="rId29" w:history="1">
        <w:r w:rsidRPr="009A327B">
          <w:rPr>
            <w:b/>
            <w:bCs/>
            <w:color w:val="0070D0"/>
            <w:u w:val="single" w:color="0070D0"/>
          </w:rPr>
          <w:t>Combined Speaker Summary Slides</w:t>
        </w:r>
      </w:hyperlink>
    </w:p>
    <w:p w14:paraId="25F0BF05" w14:textId="77777777" w:rsidR="00342D4B" w:rsidRPr="00B67751" w:rsidRDefault="00342D4B" w:rsidP="00815567">
      <w:pPr>
        <w:rPr>
          <w:b/>
        </w:rPr>
      </w:pPr>
    </w:p>
    <w:p w14:paraId="4B160FA7" w14:textId="7419FB44" w:rsidR="000E3C29" w:rsidRPr="00B67751" w:rsidRDefault="00B67751" w:rsidP="00B67751">
      <w:pPr>
        <w:pStyle w:val="Heading3"/>
      </w:pPr>
      <w:r>
        <w:t>Workshop Invitees/Participants</w:t>
      </w:r>
    </w:p>
    <w:tbl>
      <w:tblPr>
        <w:tblStyle w:val="GridTable6Colorful-Accent3"/>
        <w:tblW w:w="10240" w:type="dxa"/>
        <w:jc w:val="center"/>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firstRow="1" w:lastRow="0" w:firstColumn="1" w:lastColumn="0" w:noHBand="0" w:noVBand="1"/>
      </w:tblPr>
      <w:tblGrid>
        <w:gridCol w:w="3142"/>
        <w:gridCol w:w="7098"/>
      </w:tblGrid>
      <w:tr w:rsidR="000E3C29" w14:paraId="0197F16D" w14:textId="77777777" w:rsidTr="002E2BD4">
        <w:trPr>
          <w:cnfStyle w:val="100000000000" w:firstRow="1" w:lastRow="0" w:firstColumn="0" w:lastColumn="0" w:oddVBand="0" w:evenVBand="0" w:oddHBand="0"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3142" w:type="dxa"/>
            <w:tcBorders>
              <w:bottom w:val="none" w:sz="0" w:space="0" w:color="auto"/>
            </w:tcBorders>
            <w:shd w:val="clear" w:color="auto" w:fill="27847B"/>
            <w:noWrap/>
            <w:vAlign w:val="center"/>
          </w:tcPr>
          <w:p w14:paraId="366DFA20" w14:textId="448664FC" w:rsidR="000E3C29" w:rsidRPr="00185BF1" w:rsidRDefault="00C94988" w:rsidP="00B63680">
            <w:pPr>
              <w:pStyle w:val="TableText"/>
              <w:jc w:val="center"/>
              <w:rPr>
                <w:rFonts w:ascii="FranklinGothic URW Cond Medium" w:hAnsi="FranklinGothic URW Cond Medium"/>
                <w:color w:val="FFFFFF" w:themeColor="background1"/>
              </w:rPr>
            </w:pPr>
            <w:r w:rsidRPr="00185BF1">
              <w:rPr>
                <w:rFonts w:ascii="FranklinGothic URW Cond Medium" w:hAnsi="FranklinGothic URW Cond Medium"/>
                <w:color w:val="FFFFFF" w:themeColor="background1"/>
              </w:rPr>
              <w:t>NAME</w:t>
            </w:r>
          </w:p>
        </w:tc>
        <w:tc>
          <w:tcPr>
            <w:tcW w:w="7098" w:type="dxa"/>
            <w:tcBorders>
              <w:bottom w:val="none" w:sz="0" w:space="0" w:color="auto"/>
            </w:tcBorders>
            <w:shd w:val="clear" w:color="auto" w:fill="27847B"/>
            <w:noWrap/>
            <w:vAlign w:val="center"/>
          </w:tcPr>
          <w:p w14:paraId="34216E79" w14:textId="22C601E3" w:rsidR="000E3C29" w:rsidRPr="00185BF1" w:rsidRDefault="00C94988" w:rsidP="00B63680">
            <w:pPr>
              <w:pStyle w:val="TableText"/>
              <w:jc w:val="center"/>
              <w:cnfStyle w:val="100000000000" w:firstRow="1" w:lastRow="0" w:firstColumn="0" w:lastColumn="0" w:oddVBand="0" w:evenVBand="0" w:oddHBand="0" w:evenHBand="0" w:firstRowFirstColumn="0" w:firstRowLastColumn="0" w:lastRowFirstColumn="0" w:lastRowLastColumn="0"/>
              <w:rPr>
                <w:rFonts w:ascii="FranklinGothic URW Cond Medium" w:hAnsi="FranklinGothic URW Cond Medium"/>
                <w:color w:val="FFFFFF" w:themeColor="background1"/>
              </w:rPr>
            </w:pPr>
            <w:r w:rsidRPr="00185BF1">
              <w:rPr>
                <w:rFonts w:ascii="FranklinGothic URW Cond Medium" w:hAnsi="FranklinGothic URW Cond Medium"/>
                <w:color w:val="FFFFFF" w:themeColor="background1"/>
              </w:rPr>
              <w:t>AFFILIATION</w:t>
            </w:r>
          </w:p>
        </w:tc>
      </w:tr>
      <w:tr w:rsidR="002E2BD4" w:rsidRPr="00BD2A32" w14:paraId="192F121E" w14:textId="77777777" w:rsidTr="002E2BD4">
        <w:tblPrEx>
          <w:jc w:val="lef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Ex>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42" w:type="dxa"/>
            <w:noWrap/>
            <w:hideMark/>
          </w:tcPr>
          <w:p w14:paraId="2615538E" w14:textId="77777777" w:rsidR="002E2BD4" w:rsidRPr="002E2BD4" w:rsidRDefault="002E2BD4" w:rsidP="00E42458">
            <w:pPr>
              <w:spacing w:after="0"/>
              <w:jc w:val="center"/>
              <w:rPr>
                <w:b w:val="0"/>
                <w:bCs w:val="0"/>
                <w:color w:val="auto"/>
              </w:rPr>
            </w:pPr>
            <w:r w:rsidRPr="002E2BD4">
              <w:rPr>
                <w:b w:val="0"/>
                <w:bCs w:val="0"/>
                <w:color w:val="auto"/>
              </w:rPr>
              <w:t>Alex Noel</w:t>
            </w:r>
          </w:p>
        </w:tc>
        <w:tc>
          <w:tcPr>
            <w:tcW w:w="7098" w:type="dxa"/>
            <w:noWrap/>
            <w:hideMark/>
          </w:tcPr>
          <w:p w14:paraId="1B3346C7" w14:textId="77777777" w:rsidR="002E2BD4" w:rsidRPr="002E2BD4" w:rsidRDefault="002E2BD4" w:rsidP="00E42458">
            <w:pPr>
              <w:spacing w:after="0"/>
              <w:jc w:val="center"/>
              <w:cnfStyle w:val="000000100000" w:firstRow="0" w:lastRow="0" w:firstColumn="0" w:lastColumn="0" w:oddVBand="0" w:evenVBand="0" w:oddHBand="1" w:evenHBand="0" w:firstRowFirstColumn="0" w:firstRowLastColumn="0" w:lastRowFirstColumn="0" w:lastRowLastColumn="0"/>
              <w:rPr>
                <w:color w:val="auto"/>
              </w:rPr>
            </w:pPr>
            <w:r w:rsidRPr="002E2BD4">
              <w:rPr>
                <w:color w:val="auto"/>
              </w:rPr>
              <w:t>City of League City</w:t>
            </w:r>
          </w:p>
        </w:tc>
      </w:tr>
      <w:tr w:rsidR="002E2BD4" w:rsidRPr="00BD2A32" w14:paraId="61A3C891" w14:textId="77777777" w:rsidTr="002E2BD4">
        <w:tblPrEx>
          <w:jc w:val="lef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Ex>
        <w:trPr>
          <w:trHeight w:val="20"/>
        </w:trPr>
        <w:tc>
          <w:tcPr>
            <w:cnfStyle w:val="001000000000" w:firstRow="0" w:lastRow="0" w:firstColumn="1" w:lastColumn="0" w:oddVBand="0" w:evenVBand="0" w:oddHBand="0" w:evenHBand="0" w:firstRowFirstColumn="0" w:firstRowLastColumn="0" w:lastRowFirstColumn="0" w:lastRowLastColumn="0"/>
            <w:tcW w:w="3142" w:type="dxa"/>
            <w:noWrap/>
            <w:hideMark/>
          </w:tcPr>
          <w:p w14:paraId="3DD6C9DD" w14:textId="77777777" w:rsidR="002E2BD4" w:rsidRPr="002E2BD4" w:rsidRDefault="002E2BD4" w:rsidP="00E42458">
            <w:pPr>
              <w:spacing w:after="0"/>
              <w:jc w:val="center"/>
              <w:rPr>
                <w:b w:val="0"/>
                <w:bCs w:val="0"/>
                <w:color w:val="auto"/>
              </w:rPr>
            </w:pPr>
            <w:r w:rsidRPr="002E2BD4">
              <w:rPr>
                <w:b w:val="0"/>
                <w:bCs w:val="0"/>
                <w:color w:val="auto"/>
              </w:rPr>
              <w:t>Amin Kiaghadi</w:t>
            </w:r>
            <w:r w:rsidRPr="002E2BD4">
              <w:rPr>
                <w:b w:val="0"/>
                <w:bCs w:val="0"/>
                <w:color w:val="auto"/>
              </w:rPr>
              <w:br/>
              <w:t>(TIFF Steering Committee)</w:t>
            </w:r>
          </w:p>
        </w:tc>
        <w:tc>
          <w:tcPr>
            <w:tcW w:w="7098" w:type="dxa"/>
            <w:noWrap/>
            <w:hideMark/>
          </w:tcPr>
          <w:p w14:paraId="740AE944" w14:textId="77777777" w:rsidR="002E2BD4" w:rsidRPr="002E2BD4" w:rsidRDefault="002E2BD4" w:rsidP="00E42458">
            <w:pPr>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2E2BD4">
              <w:rPr>
                <w:color w:val="auto"/>
              </w:rPr>
              <w:t>Texas Water Development Board</w:t>
            </w:r>
          </w:p>
        </w:tc>
      </w:tr>
      <w:tr w:rsidR="002E2BD4" w:rsidRPr="00BD2A32" w14:paraId="0EEC4EEF" w14:textId="77777777" w:rsidTr="002E2BD4">
        <w:tblPrEx>
          <w:jc w:val="lef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Ex>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42" w:type="dxa"/>
            <w:noWrap/>
            <w:hideMark/>
          </w:tcPr>
          <w:p w14:paraId="63524E0C" w14:textId="77777777" w:rsidR="002E2BD4" w:rsidRPr="002E2BD4" w:rsidRDefault="002E2BD4" w:rsidP="00E42458">
            <w:pPr>
              <w:spacing w:after="0"/>
              <w:jc w:val="center"/>
              <w:rPr>
                <w:b w:val="0"/>
                <w:bCs w:val="0"/>
                <w:color w:val="auto"/>
              </w:rPr>
            </w:pPr>
            <w:r w:rsidRPr="002E2BD4">
              <w:rPr>
                <w:b w:val="0"/>
                <w:bCs w:val="0"/>
                <w:color w:val="auto"/>
              </w:rPr>
              <w:t>Ann Chen</w:t>
            </w:r>
          </w:p>
        </w:tc>
        <w:tc>
          <w:tcPr>
            <w:tcW w:w="7098" w:type="dxa"/>
            <w:noWrap/>
            <w:hideMark/>
          </w:tcPr>
          <w:p w14:paraId="6789075C" w14:textId="77777777" w:rsidR="002E2BD4" w:rsidRPr="002E2BD4" w:rsidRDefault="002E2BD4" w:rsidP="00E42458">
            <w:pPr>
              <w:spacing w:after="0"/>
              <w:jc w:val="center"/>
              <w:cnfStyle w:val="000000100000" w:firstRow="0" w:lastRow="0" w:firstColumn="0" w:lastColumn="0" w:oddVBand="0" w:evenVBand="0" w:oddHBand="1" w:evenHBand="0" w:firstRowFirstColumn="0" w:firstRowLastColumn="0" w:lastRowFirstColumn="0" w:lastRowLastColumn="0"/>
              <w:rPr>
                <w:color w:val="auto"/>
              </w:rPr>
            </w:pPr>
            <w:r w:rsidRPr="002E2BD4">
              <w:rPr>
                <w:color w:val="auto"/>
              </w:rPr>
              <w:t>University of Texas</w:t>
            </w:r>
          </w:p>
        </w:tc>
      </w:tr>
      <w:tr w:rsidR="002E2BD4" w:rsidRPr="00BD2A32" w14:paraId="08201352" w14:textId="77777777" w:rsidTr="002E2BD4">
        <w:tblPrEx>
          <w:jc w:val="lef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Ex>
        <w:trPr>
          <w:trHeight w:val="20"/>
        </w:trPr>
        <w:tc>
          <w:tcPr>
            <w:cnfStyle w:val="001000000000" w:firstRow="0" w:lastRow="0" w:firstColumn="1" w:lastColumn="0" w:oddVBand="0" w:evenVBand="0" w:oddHBand="0" w:evenHBand="0" w:firstRowFirstColumn="0" w:firstRowLastColumn="0" w:lastRowFirstColumn="0" w:lastRowLastColumn="0"/>
            <w:tcW w:w="3142" w:type="dxa"/>
            <w:noWrap/>
            <w:hideMark/>
          </w:tcPr>
          <w:p w14:paraId="1A9CD9A1" w14:textId="77777777" w:rsidR="002E2BD4" w:rsidRPr="002E2BD4" w:rsidRDefault="002E2BD4" w:rsidP="00E42458">
            <w:pPr>
              <w:spacing w:after="0"/>
              <w:jc w:val="center"/>
              <w:rPr>
                <w:b w:val="0"/>
                <w:bCs w:val="0"/>
                <w:color w:val="auto"/>
              </w:rPr>
            </w:pPr>
            <w:r w:rsidRPr="002E2BD4">
              <w:rPr>
                <w:b w:val="0"/>
                <w:bCs w:val="0"/>
                <w:color w:val="auto"/>
              </w:rPr>
              <w:t>Anna Huff</w:t>
            </w:r>
            <w:r w:rsidRPr="002E2BD4">
              <w:rPr>
                <w:b w:val="0"/>
                <w:bCs w:val="0"/>
                <w:color w:val="auto"/>
              </w:rPr>
              <w:br/>
              <w:t>(</w:t>
            </w:r>
            <w:r w:rsidRPr="002E2BD4">
              <w:rPr>
                <w:b w:val="0"/>
                <w:bCs w:val="0"/>
                <w:i/>
                <w:iCs/>
                <w:color w:val="auto"/>
              </w:rPr>
              <w:t>Facilitator</w:t>
            </w:r>
            <w:r w:rsidRPr="002E2BD4">
              <w:rPr>
                <w:b w:val="0"/>
                <w:bCs w:val="0"/>
                <w:color w:val="auto"/>
              </w:rPr>
              <w:t>)</w:t>
            </w:r>
          </w:p>
        </w:tc>
        <w:tc>
          <w:tcPr>
            <w:tcW w:w="7098" w:type="dxa"/>
            <w:noWrap/>
            <w:hideMark/>
          </w:tcPr>
          <w:p w14:paraId="0E55AED0" w14:textId="77777777" w:rsidR="002E2BD4" w:rsidRPr="002E2BD4" w:rsidRDefault="002E2BD4" w:rsidP="00E42458">
            <w:pPr>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2E2BD4">
              <w:rPr>
                <w:color w:val="auto"/>
              </w:rPr>
              <w:t>The Meadows Center for Water and the Environment - Texas State University</w:t>
            </w:r>
          </w:p>
        </w:tc>
      </w:tr>
      <w:tr w:rsidR="002E2BD4" w:rsidRPr="00BD2A32" w14:paraId="12A04023" w14:textId="77777777" w:rsidTr="002E2BD4">
        <w:tblPrEx>
          <w:jc w:val="lef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Ex>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42" w:type="dxa"/>
            <w:noWrap/>
            <w:hideMark/>
          </w:tcPr>
          <w:p w14:paraId="5191D547" w14:textId="77777777" w:rsidR="002E2BD4" w:rsidRPr="002E2BD4" w:rsidRDefault="002E2BD4" w:rsidP="00E42458">
            <w:pPr>
              <w:spacing w:after="0"/>
              <w:jc w:val="center"/>
              <w:rPr>
                <w:b w:val="0"/>
                <w:bCs w:val="0"/>
                <w:color w:val="auto"/>
              </w:rPr>
            </w:pPr>
            <w:r w:rsidRPr="002E2BD4">
              <w:rPr>
                <w:b w:val="0"/>
                <w:bCs w:val="0"/>
                <w:color w:val="auto"/>
              </w:rPr>
              <w:t>Arnold Cross</w:t>
            </w:r>
          </w:p>
        </w:tc>
        <w:tc>
          <w:tcPr>
            <w:tcW w:w="7098" w:type="dxa"/>
            <w:noWrap/>
            <w:hideMark/>
          </w:tcPr>
          <w:p w14:paraId="62AFF03D" w14:textId="77777777" w:rsidR="002E2BD4" w:rsidRPr="002E2BD4" w:rsidRDefault="002E2BD4" w:rsidP="00E42458">
            <w:pPr>
              <w:spacing w:after="0"/>
              <w:jc w:val="center"/>
              <w:cnfStyle w:val="000000100000" w:firstRow="0" w:lastRow="0" w:firstColumn="0" w:lastColumn="0" w:oddVBand="0" w:evenVBand="0" w:oddHBand="1" w:evenHBand="0" w:firstRowFirstColumn="0" w:firstRowLastColumn="0" w:lastRowFirstColumn="0" w:lastRowLastColumn="0"/>
              <w:rPr>
                <w:color w:val="auto"/>
              </w:rPr>
            </w:pPr>
            <w:r w:rsidRPr="002E2BD4">
              <w:rPr>
                <w:color w:val="auto"/>
              </w:rPr>
              <w:t>Unknown</w:t>
            </w:r>
          </w:p>
        </w:tc>
      </w:tr>
      <w:tr w:rsidR="002E2BD4" w:rsidRPr="00BD2A32" w14:paraId="5F61F2AB" w14:textId="77777777" w:rsidTr="002E2BD4">
        <w:tblPrEx>
          <w:jc w:val="lef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Ex>
        <w:trPr>
          <w:trHeight w:val="20"/>
        </w:trPr>
        <w:tc>
          <w:tcPr>
            <w:cnfStyle w:val="001000000000" w:firstRow="0" w:lastRow="0" w:firstColumn="1" w:lastColumn="0" w:oddVBand="0" w:evenVBand="0" w:oddHBand="0" w:evenHBand="0" w:firstRowFirstColumn="0" w:firstRowLastColumn="0" w:lastRowFirstColumn="0" w:lastRowLastColumn="0"/>
            <w:tcW w:w="3142" w:type="dxa"/>
            <w:noWrap/>
            <w:hideMark/>
          </w:tcPr>
          <w:p w14:paraId="28C92860" w14:textId="77777777" w:rsidR="002E2BD4" w:rsidRPr="002E2BD4" w:rsidRDefault="002E2BD4" w:rsidP="00E42458">
            <w:pPr>
              <w:spacing w:after="0"/>
              <w:jc w:val="center"/>
              <w:rPr>
                <w:b w:val="0"/>
                <w:bCs w:val="0"/>
                <w:color w:val="auto"/>
              </w:rPr>
            </w:pPr>
            <w:r w:rsidRPr="002E2BD4">
              <w:rPr>
                <w:b w:val="0"/>
                <w:bCs w:val="0"/>
                <w:color w:val="auto"/>
              </w:rPr>
              <w:t>Ashley Greuter</w:t>
            </w:r>
          </w:p>
        </w:tc>
        <w:tc>
          <w:tcPr>
            <w:tcW w:w="7098" w:type="dxa"/>
            <w:noWrap/>
            <w:hideMark/>
          </w:tcPr>
          <w:p w14:paraId="481EC46A" w14:textId="77777777" w:rsidR="002E2BD4" w:rsidRPr="002E2BD4" w:rsidRDefault="002E2BD4" w:rsidP="00E42458">
            <w:pPr>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2E2BD4">
              <w:rPr>
                <w:color w:val="auto"/>
              </w:rPr>
              <w:t>Harris - Galveston Subsidence District</w:t>
            </w:r>
          </w:p>
        </w:tc>
      </w:tr>
      <w:tr w:rsidR="002E2BD4" w:rsidRPr="00BD2A32" w14:paraId="62752B9F" w14:textId="77777777" w:rsidTr="002E2BD4">
        <w:tblPrEx>
          <w:jc w:val="lef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Ex>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42" w:type="dxa"/>
            <w:noWrap/>
            <w:hideMark/>
          </w:tcPr>
          <w:p w14:paraId="4BA773FF" w14:textId="77777777" w:rsidR="002E2BD4" w:rsidRPr="002E2BD4" w:rsidRDefault="002E2BD4" w:rsidP="00E42458">
            <w:pPr>
              <w:spacing w:after="0"/>
              <w:jc w:val="center"/>
              <w:rPr>
                <w:b w:val="0"/>
                <w:bCs w:val="0"/>
                <w:color w:val="auto"/>
              </w:rPr>
            </w:pPr>
            <w:r w:rsidRPr="002E2BD4">
              <w:rPr>
                <w:b w:val="0"/>
                <w:bCs w:val="0"/>
                <w:color w:val="auto"/>
              </w:rPr>
              <w:t>Ashraf Rateb</w:t>
            </w:r>
          </w:p>
        </w:tc>
        <w:tc>
          <w:tcPr>
            <w:tcW w:w="7098" w:type="dxa"/>
            <w:noWrap/>
            <w:hideMark/>
          </w:tcPr>
          <w:p w14:paraId="7219CA5C" w14:textId="77777777" w:rsidR="002E2BD4" w:rsidRPr="002E2BD4" w:rsidRDefault="002E2BD4" w:rsidP="00E42458">
            <w:pPr>
              <w:spacing w:after="0"/>
              <w:jc w:val="center"/>
              <w:cnfStyle w:val="000000100000" w:firstRow="0" w:lastRow="0" w:firstColumn="0" w:lastColumn="0" w:oddVBand="0" w:evenVBand="0" w:oddHBand="1" w:evenHBand="0" w:firstRowFirstColumn="0" w:firstRowLastColumn="0" w:lastRowFirstColumn="0" w:lastRowLastColumn="0"/>
              <w:rPr>
                <w:color w:val="auto"/>
              </w:rPr>
            </w:pPr>
            <w:r w:rsidRPr="002E2BD4">
              <w:rPr>
                <w:color w:val="auto"/>
              </w:rPr>
              <w:t>University of Texas</w:t>
            </w:r>
          </w:p>
        </w:tc>
      </w:tr>
      <w:tr w:rsidR="002E2BD4" w:rsidRPr="00BD2A32" w14:paraId="2FB27F9E" w14:textId="77777777" w:rsidTr="002E2BD4">
        <w:tblPrEx>
          <w:jc w:val="lef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Ex>
        <w:trPr>
          <w:trHeight w:val="20"/>
        </w:trPr>
        <w:tc>
          <w:tcPr>
            <w:cnfStyle w:val="001000000000" w:firstRow="0" w:lastRow="0" w:firstColumn="1" w:lastColumn="0" w:oddVBand="0" w:evenVBand="0" w:oddHBand="0" w:evenHBand="0" w:firstRowFirstColumn="0" w:firstRowLastColumn="0" w:lastRowFirstColumn="0" w:lastRowLastColumn="0"/>
            <w:tcW w:w="3142" w:type="dxa"/>
            <w:noWrap/>
            <w:hideMark/>
          </w:tcPr>
          <w:p w14:paraId="44176ADF" w14:textId="77777777" w:rsidR="002E2BD4" w:rsidRPr="002E2BD4" w:rsidRDefault="002E2BD4" w:rsidP="00E42458">
            <w:pPr>
              <w:spacing w:after="0"/>
              <w:jc w:val="center"/>
              <w:rPr>
                <w:b w:val="0"/>
                <w:bCs w:val="0"/>
                <w:color w:val="auto"/>
              </w:rPr>
            </w:pPr>
            <w:r w:rsidRPr="002E2BD4">
              <w:rPr>
                <w:b w:val="0"/>
                <w:bCs w:val="0"/>
                <w:color w:val="auto"/>
              </w:rPr>
              <w:t>Augusto Sanchez Gonzalez</w:t>
            </w:r>
          </w:p>
        </w:tc>
        <w:tc>
          <w:tcPr>
            <w:tcW w:w="7098" w:type="dxa"/>
            <w:noWrap/>
            <w:hideMark/>
          </w:tcPr>
          <w:p w14:paraId="516BCD5E" w14:textId="77777777" w:rsidR="002E2BD4" w:rsidRPr="002E2BD4" w:rsidRDefault="002E2BD4" w:rsidP="00E42458">
            <w:pPr>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2E2BD4">
              <w:rPr>
                <w:color w:val="auto"/>
              </w:rPr>
              <w:t>Cameron County</w:t>
            </w:r>
          </w:p>
        </w:tc>
      </w:tr>
      <w:tr w:rsidR="002E2BD4" w:rsidRPr="00BD2A32" w14:paraId="6F3C8DD9" w14:textId="77777777" w:rsidTr="002E2BD4">
        <w:tblPrEx>
          <w:jc w:val="lef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Ex>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42" w:type="dxa"/>
            <w:noWrap/>
            <w:hideMark/>
          </w:tcPr>
          <w:p w14:paraId="6DD69C86" w14:textId="77777777" w:rsidR="002E2BD4" w:rsidRPr="002E2BD4" w:rsidRDefault="002E2BD4" w:rsidP="00E42458">
            <w:pPr>
              <w:spacing w:after="0"/>
              <w:jc w:val="center"/>
              <w:rPr>
                <w:b w:val="0"/>
                <w:bCs w:val="0"/>
                <w:color w:val="auto"/>
              </w:rPr>
            </w:pPr>
            <w:r w:rsidRPr="002E2BD4">
              <w:rPr>
                <w:b w:val="0"/>
                <w:bCs w:val="0"/>
                <w:color w:val="auto"/>
              </w:rPr>
              <w:t xml:space="preserve">Ben </w:t>
            </w:r>
            <w:proofErr w:type="spellStart"/>
            <w:r w:rsidRPr="002E2BD4">
              <w:rPr>
                <w:b w:val="0"/>
                <w:bCs w:val="0"/>
                <w:color w:val="auto"/>
              </w:rPr>
              <w:t>Brezing</w:t>
            </w:r>
            <w:proofErr w:type="spellEnd"/>
          </w:p>
        </w:tc>
        <w:tc>
          <w:tcPr>
            <w:tcW w:w="7098" w:type="dxa"/>
            <w:noWrap/>
            <w:hideMark/>
          </w:tcPr>
          <w:p w14:paraId="5D3FAF7F" w14:textId="77777777" w:rsidR="002E2BD4" w:rsidRPr="002E2BD4" w:rsidRDefault="002E2BD4" w:rsidP="00E42458">
            <w:pPr>
              <w:spacing w:after="0"/>
              <w:jc w:val="center"/>
              <w:cnfStyle w:val="000000100000" w:firstRow="0" w:lastRow="0" w:firstColumn="0" w:lastColumn="0" w:oddVBand="0" w:evenVBand="0" w:oddHBand="1" w:evenHBand="0" w:firstRowFirstColumn="0" w:firstRowLastColumn="0" w:lastRowFirstColumn="0" w:lastRowLastColumn="0"/>
              <w:rPr>
                <w:color w:val="auto"/>
              </w:rPr>
            </w:pPr>
            <w:r w:rsidRPr="002E2BD4">
              <w:rPr>
                <w:color w:val="auto"/>
              </w:rPr>
              <w:t>California Department of Water Resources</w:t>
            </w:r>
          </w:p>
        </w:tc>
      </w:tr>
      <w:tr w:rsidR="002E2BD4" w:rsidRPr="00BD2A32" w14:paraId="26CA978C" w14:textId="77777777" w:rsidTr="002E2BD4">
        <w:tblPrEx>
          <w:jc w:val="lef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Ex>
        <w:trPr>
          <w:trHeight w:val="20"/>
        </w:trPr>
        <w:tc>
          <w:tcPr>
            <w:cnfStyle w:val="001000000000" w:firstRow="0" w:lastRow="0" w:firstColumn="1" w:lastColumn="0" w:oddVBand="0" w:evenVBand="0" w:oddHBand="0" w:evenHBand="0" w:firstRowFirstColumn="0" w:firstRowLastColumn="0" w:lastRowFirstColumn="0" w:lastRowLastColumn="0"/>
            <w:tcW w:w="3142" w:type="dxa"/>
            <w:noWrap/>
            <w:hideMark/>
          </w:tcPr>
          <w:p w14:paraId="011AC18F" w14:textId="77777777" w:rsidR="002E2BD4" w:rsidRPr="002E2BD4" w:rsidRDefault="002E2BD4" w:rsidP="00E42458">
            <w:pPr>
              <w:spacing w:after="0"/>
              <w:jc w:val="center"/>
              <w:rPr>
                <w:b w:val="0"/>
                <w:bCs w:val="0"/>
                <w:color w:val="auto"/>
              </w:rPr>
            </w:pPr>
            <w:r w:rsidRPr="002E2BD4">
              <w:rPr>
                <w:b w:val="0"/>
                <w:bCs w:val="0"/>
                <w:color w:val="auto"/>
              </w:rPr>
              <w:t>Ben Medina</w:t>
            </w:r>
          </w:p>
        </w:tc>
        <w:tc>
          <w:tcPr>
            <w:tcW w:w="7098" w:type="dxa"/>
            <w:noWrap/>
            <w:hideMark/>
          </w:tcPr>
          <w:p w14:paraId="7A804B02" w14:textId="77777777" w:rsidR="002E2BD4" w:rsidRPr="002E2BD4" w:rsidRDefault="002E2BD4" w:rsidP="00E42458">
            <w:pPr>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2E2BD4">
              <w:rPr>
                <w:color w:val="auto"/>
              </w:rPr>
              <w:t>City of Rio Hondo Texas</w:t>
            </w:r>
          </w:p>
        </w:tc>
      </w:tr>
      <w:tr w:rsidR="002E2BD4" w:rsidRPr="00BD2A32" w14:paraId="282E29D7" w14:textId="77777777" w:rsidTr="002E2BD4">
        <w:tblPrEx>
          <w:jc w:val="lef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Ex>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42" w:type="dxa"/>
            <w:noWrap/>
            <w:hideMark/>
          </w:tcPr>
          <w:p w14:paraId="452492A0" w14:textId="77777777" w:rsidR="002E2BD4" w:rsidRPr="002E2BD4" w:rsidRDefault="002E2BD4" w:rsidP="00E42458">
            <w:pPr>
              <w:spacing w:after="0"/>
              <w:jc w:val="center"/>
              <w:rPr>
                <w:b w:val="0"/>
                <w:bCs w:val="0"/>
                <w:color w:val="auto"/>
              </w:rPr>
            </w:pPr>
            <w:r w:rsidRPr="002E2BD4">
              <w:rPr>
                <w:b w:val="0"/>
                <w:bCs w:val="0"/>
                <w:color w:val="auto"/>
              </w:rPr>
              <w:t>Bob Kosar</w:t>
            </w:r>
          </w:p>
        </w:tc>
        <w:tc>
          <w:tcPr>
            <w:tcW w:w="7098" w:type="dxa"/>
            <w:noWrap/>
            <w:hideMark/>
          </w:tcPr>
          <w:p w14:paraId="2719E9E1" w14:textId="77777777" w:rsidR="002E2BD4" w:rsidRPr="002E2BD4" w:rsidRDefault="002E2BD4" w:rsidP="00E42458">
            <w:pPr>
              <w:spacing w:after="0"/>
              <w:jc w:val="center"/>
              <w:cnfStyle w:val="000000100000" w:firstRow="0" w:lastRow="0" w:firstColumn="0" w:lastColumn="0" w:oddVBand="0" w:evenVBand="0" w:oddHBand="1" w:evenHBand="0" w:firstRowFirstColumn="0" w:firstRowLastColumn="0" w:lastRowFirstColumn="0" w:lastRowLastColumn="0"/>
              <w:rPr>
                <w:color w:val="auto"/>
              </w:rPr>
            </w:pPr>
            <w:r w:rsidRPr="002E2BD4">
              <w:rPr>
                <w:color w:val="auto"/>
              </w:rPr>
              <w:t>TLV-TX</w:t>
            </w:r>
          </w:p>
        </w:tc>
      </w:tr>
      <w:tr w:rsidR="002E2BD4" w:rsidRPr="00BD2A32" w14:paraId="7506AA04" w14:textId="77777777" w:rsidTr="002E2BD4">
        <w:tblPrEx>
          <w:jc w:val="lef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Ex>
        <w:trPr>
          <w:trHeight w:val="20"/>
        </w:trPr>
        <w:tc>
          <w:tcPr>
            <w:cnfStyle w:val="001000000000" w:firstRow="0" w:lastRow="0" w:firstColumn="1" w:lastColumn="0" w:oddVBand="0" w:evenVBand="0" w:oddHBand="0" w:evenHBand="0" w:firstRowFirstColumn="0" w:firstRowLastColumn="0" w:lastRowFirstColumn="0" w:lastRowLastColumn="0"/>
            <w:tcW w:w="3142" w:type="dxa"/>
            <w:noWrap/>
            <w:hideMark/>
          </w:tcPr>
          <w:p w14:paraId="0E07F36D" w14:textId="77777777" w:rsidR="002E2BD4" w:rsidRPr="002E2BD4" w:rsidRDefault="002E2BD4" w:rsidP="00E42458">
            <w:pPr>
              <w:spacing w:after="0"/>
              <w:jc w:val="center"/>
              <w:rPr>
                <w:b w:val="0"/>
                <w:bCs w:val="0"/>
                <w:color w:val="auto"/>
              </w:rPr>
            </w:pPr>
            <w:r w:rsidRPr="002E2BD4">
              <w:rPr>
                <w:b w:val="0"/>
                <w:bCs w:val="0"/>
                <w:color w:val="auto"/>
              </w:rPr>
              <w:t>Bob Wang</w:t>
            </w:r>
          </w:p>
        </w:tc>
        <w:tc>
          <w:tcPr>
            <w:tcW w:w="7098" w:type="dxa"/>
            <w:noWrap/>
            <w:hideMark/>
          </w:tcPr>
          <w:p w14:paraId="621259AA" w14:textId="77777777" w:rsidR="002E2BD4" w:rsidRPr="002E2BD4" w:rsidRDefault="002E2BD4" w:rsidP="00E42458">
            <w:pPr>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2E2BD4">
              <w:rPr>
                <w:color w:val="auto"/>
              </w:rPr>
              <w:t>University of Houston</w:t>
            </w:r>
          </w:p>
        </w:tc>
      </w:tr>
      <w:tr w:rsidR="002E2BD4" w:rsidRPr="00BD2A32" w14:paraId="33CDE250" w14:textId="77777777" w:rsidTr="002E2BD4">
        <w:tblPrEx>
          <w:jc w:val="lef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Ex>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42" w:type="dxa"/>
            <w:noWrap/>
            <w:hideMark/>
          </w:tcPr>
          <w:p w14:paraId="1BB564CD" w14:textId="77777777" w:rsidR="002E2BD4" w:rsidRPr="002E2BD4" w:rsidRDefault="002E2BD4" w:rsidP="00E42458">
            <w:pPr>
              <w:spacing w:after="0"/>
              <w:jc w:val="center"/>
              <w:rPr>
                <w:b w:val="0"/>
                <w:bCs w:val="0"/>
                <w:color w:val="auto"/>
              </w:rPr>
            </w:pPr>
            <w:r w:rsidRPr="002E2BD4">
              <w:rPr>
                <w:b w:val="0"/>
                <w:bCs w:val="0"/>
                <w:color w:val="auto"/>
              </w:rPr>
              <w:t>Brad Wilber</w:t>
            </w:r>
          </w:p>
        </w:tc>
        <w:tc>
          <w:tcPr>
            <w:tcW w:w="7098" w:type="dxa"/>
            <w:noWrap/>
            <w:hideMark/>
          </w:tcPr>
          <w:p w14:paraId="18E8BE01" w14:textId="77777777" w:rsidR="002E2BD4" w:rsidRPr="002E2BD4" w:rsidRDefault="002E2BD4" w:rsidP="00E42458">
            <w:pPr>
              <w:spacing w:after="0"/>
              <w:jc w:val="center"/>
              <w:cnfStyle w:val="000000100000" w:firstRow="0" w:lastRow="0" w:firstColumn="0" w:lastColumn="0" w:oddVBand="0" w:evenVBand="0" w:oddHBand="1" w:evenHBand="0" w:firstRowFirstColumn="0" w:firstRowLastColumn="0" w:lastRowFirstColumn="0" w:lastRowLastColumn="0"/>
              <w:rPr>
                <w:color w:val="auto"/>
              </w:rPr>
            </w:pPr>
            <w:r w:rsidRPr="002E2BD4">
              <w:rPr>
                <w:color w:val="auto"/>
              </w:rPr>
              <w:t>Chambers County Texas</w:t>
            </w:r>
          </w:p>
        </w:tc>
      </w:tr>
      <w:tr w:rsidR="002E2BD4" w:rsidRPr="00BD2A32" w14:paraId="2F1DE9A4" w14:textId="77777777" w:rsidTr="002E2BD4">
        <w:tblPrEx>
          <w:jc w:val="lef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Ex>
        <w:trPr>
          <w:trHeight w:val="20"/>
        </w:trPr>
        <w:tc>
          <w:tcPr>
            <w:cnfStyle w:val="001000000000" w:firstRow="0" w:lastRow="0" w:firstColumn="1" w:lastColumn="0" w:oddVBand="0" w:evenVBand="0" w:oddHBand="0" w:evenHBand="0" w:firstRowFirstColumn="0" w:firstRowLastColumn="0" w:lastRowFirstColumn="0" w:lastRowLastColumn="0"/>
            <w:tcW w:w="3142" w:type="dxa"/>
            <w:noWrap/>
            <w:hideMark/>
          </w:tcPr>
          <w:p w14:paraId="7C6FE882" w14:textId="77777777" w:rsidR="002E2BD4" w:rsidRPr="002E2BD4" w:rsidRDefault="002E2BD4" w:rsidP="00E42458">
            <w:pPr>
              <w:spacing w:after="0"/>
              <w:jc w:val="center"/>
              <w:rPr>
                <w:b w:val="0"/>
                <w:bCs w:val="0"/>
                <w:color w:val="auto"/>
              </w:rPr>
            </w:pPr>
            <w:r w:rsidRPr="002E2BD4">
              <w:rPr>
                <w:b w:val="0"/>
                <w:bCs w:val="0"/>
                <w:color w:val="auto"/>
              </w:rPr>
              <w:t>Brent Elliott</w:t>
            </w:r>
          </w:p>
        </w:tc>
        <w:tc>
          <w:tcPr>
            <w:tcW w:w="7098" w:type="dxa"/>
            <w:noWrap/>
            <w:hideMark/>
          </w:tcPr>
          <w:p w14:paraId="6C37AE12" w14:textId="77777777" w:rsidR="002E2BD4" w:rsidRPr="002E2BD4" w:rsidRDefault="002E2BD4" w:rsidP="00E42458">
            <w:pPr>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2E2BD4">
              <w:rPr>
                <w:color w:val="auto"/>
              </w:rPr>
              <w:t>Texas Railroad Commission - Surface Mining and Reclamation Division</w:t>
            </w:r>
          </w:p>
        </w:tc>
      </w:tr>
      <w:tr w:rsidR="002E2BD4" w:rsidRPr="00BD2A32" w14:paraId="720B63A2" w14:textId="77777777" w:rsidTr="002E2BD4">
        <w:tblPrEx>
          <w:jc w:val="lef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Ex>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42" w:type="dxa"/>
            <w:noWrap/>
            <w:hideMark/>
          </w:tcPr>
          <w:p w14:paraId="29991138" w14:textId="77777777" w:rsidR="002E2BD4" w:rsidRPr="002E2BD4" w:rsidRDefault="002E2BD4" w:rsidP="00E42458">
            <w:pPr>
              <w:spacing w:after="0"/>
              <w:jc w:val="center"/>
              <w:rPr>
                <w:b w:val="0"/>
                <w:bCs w:val="0"/>
                <w:color w:val="auto"/>
              </w:rPr>
            </w:pPr>
            <w:r w:rsidRPr="002E2BD4">
              <w:rPr>
                <w:b w:val="0"/>
                <w:bCs w:val="0"/>
                <w:color w:val="auto"/>
              </w:rPr>
              <w:t>Bridget Scanlon</w:t>
            </w:r>
          </w:p>
        </w:tc>
        <w:tc>
          <w:tcPr>
            <w:tcW w:w="7098" w:type="dxa"/>
            <w:noWrap/>
            <w:hideMark/>
          </w:tcPr>
          <w:p w14:paraId="7036669C" w14:textId="77777777" w:rsidR="002E2BD4" w:rsidRPr="002E2BD4" w:rsidRDefault="002E2BD4" w:rsidP="00E42458">
            <w:pPr>
              <w:spacing w:after="0"/>
              <w:jc w:val="center"/>
              <w:cnfStyle w:val="000000100000" w:firstRow="0" w:lastRow="0" w:firstColumn="0" w:lastColumn="0" w:oddVBand="0" w:evenVBand="0" w:oddHBand="1" w:evenHBand="0" w:firstRowFirstColumn="0" w:firstRowLastColumn="0" w:lastRowFirstColumn="0" w:lastRowLastColumn="0"/>
              <w:rPr>
                <w:color w:val="auto"/>
              </w:rPr>
            </w:pPr>
            <w:r w:rsidRPr="002E2BD4">
              <w:rPr>
                <w:color w:val="auto"/>
              </w:rPr>
              <w:t>University of Texas</w:t>
            </w:r>
          </w:p>
        </w:tc>
      </w:tr>
      <w:tr w:rsidR="002E2BD4" w:rsidRPr="00BD2A32" w14:paraId="6137B152" w14:textId="77777777" w:rsidTr="002E2BD4">
        <w:tblPrEx>
          <w:jc w:val="lef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Ex>
        <w:trPr>
          <w:trHeight w:val="20"/>
        </w:trPr>
        <w:tc>
          <w:tcPr>
            <w:cnfStyle w:val="001000000000" w:firstRow="0" w:lastRow="0" w:firstColumn="1" w:lastColumn="0" w:oddVBand="0" w:evenVBand="0" w:oddHBand="0" w:evenHBand="0" w:firstRowFirstColumn="0" w:firstRowLastColumn="0" w:lastRowFirstColumn="0" w:lastRowLastColumn="0"/>
            <w:tcW w:w="3142" w:type="dxa"/>
            <w:noWrap/>
            <w:hideMark/>
          </w:tcPr>
          <w:p w14:paraId="39FA2C85" w14:textId="77777777" w:rsidR="002E2BD4" w:rsidRPr="002E2BD4" w:rsidRDefault="002E2BD4" w:rsidP="00E42458">
            <w:pPr>
              <w:spacing w:after="0"/>
              <w:jc w:val="center"/>
              <w:rPr>
                <w:b w:val="0"/>
                <w:bCs w:val="0"/>
                <w:color w:val="auto"/>
              </w:rPr>
            </w:pPr>
            <w:r w:rsidRPr="002E2BD4">
              <w:rPr>
                <w:b w:val="0"/>
                <w:bCs w:val="0"/>
                <w:color w:val="auto"/>
              </w:rPr>
              <w:t>Caimee Schoenbaechler</w:t>
            </w:r>
          </w:p>
        </w:tc>
        <w:tc>
          <w:tcPr>
            <w:tcW w:w="7098" w:type="dxa"/>
            <w:noWrap/>
            <w:hideMark/>
          </w:tcPr>
          <w:p w14:paraId="4D8ACF18" w14:textId="77777777" w:rsidR="002E2BD4" w:rsidRPr="002E2BD4" w:rsidRDefault="002E2BD4" w:rsidP="00E42458">
            <w:pPr>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2E2BD4">
              <w:rPr>
                <w:color w:val="auto"/>
              </w:rPr>
              <w:t>Texas Water Development Board</w:t>
            </w:r>
          </w:p>
        </w:tc>
      </w:tr>
      <w:tr w:rsidR="002E2BD4" w:rsidRPr="00BD2A32" w14:paraId="64455F3A" w14:textId="77777777" w:rsidTr="002E2BD4">
        <w:tblPrEx>
          <w:jc w:val="lef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Ex>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42" w:type="dxa"/>
            <w:noWrap/>
            <w:hideMark/>
          </w:tcPr>
          <w:p w14:paraId="309A7C51" w14:textId="77777777" w:rsidR="002E2BD4" w:rsidRPr="002E2BD4" w:rsidRDefault="002E2BD4" w:rsidP="00E42458">
            <w:pPr>
              <w:spacing w:after="0"/>
              <w:jc w:val="center"/>
              <w:rPr>
                <w:b w:val="0"/>
                <w:bCs w:val="0"/>
                <w:color w:val="auto"/>
              </w:rPr>
            </w:pPr>
            <w:r w:rsidRPr="002E2BD4">
              <w:rPr>
                <w:b w:val="0"/>
                <w:bCs w:val="0"/>
                <w:color w:val="auto"/>
              </w:rPr>
              <w:t>Carla Guthrie</w:t>
            </w:r>
          </w:p>
        </w:tc>
        <w:tc>
          <w:tcPr>
            <w:tcW w:w="7098" w:type="dxa"/>
            <w:noWrap/>
            <w:hideMark/>
          </w:tcPr>
          <w:p w14:paraId="31A00DFD" w14:textId="77777777" w:rsidR="002E2BD4" w:rsidRPr="002E2BD4" w:rsidRDefault="002E2BD4" w:rsidP="00E42458">
            <w:pPr>
              <w:spacing w:after="0"/>
              <w:jc w:val="center"/>
              <w:cnfStyle w:val="000000100000" w:firstRow="0" w:lastRow="0" w:firstColumn="0" w:lastColumn="0" w:oddVBand="0" w:evenVBand="0" w:oddHBand="1" w:evenHBand="0" w:firstRowFirstColumn="0" w:firstRowLastColumn="0" w:lastRowFirstColumn="0" w:lastRowLastColumn="0"/>
              <w:rPr>
                <w:color w:val="auto"/>
              </w:rPr>
            </w:pPr>
            <w:r w:rsidRPr="002E2BD4">
              <w:rPr>
                <w:color w:val="auto"/>
              </w:rPr>
              <w:t>Texas Water Development Board</w:t>
            </w:r>
          </w:p>
        </w:tc>
      </w:tr>
      <w:tr w:rsidR="002E2BD4" w:rsidRPr="00BD2A32" w14:paraId="53CB3B76" w14:textId="77777777" w:rsidTr="002E2BD4">
        <w:tblPrEx>
          <w:jc w:val="lef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Ex>
        <w:trPr>
          <w:trHeight w:val="20"/>
        </w:trPr>
        <w:tc>
          <w:tcPr>
            <w:cnfStyle w:val="001000000000" w:firstRow="0" w:lastRow="0" w:firstColumn="1" w:lastColumn="0" w:oddVBand="0" w:evenVBand="0" w:oddHBand="0" w:evenHBand="0" w:firstRowFirstColumn="0" w:firstRowLastColumn="0" w:lastRowFirstColumn="0" w:lastRowLastColumn="0"/>
            <w:tcW w:w="3142" w:type="dxa"/>
            <w:noWrap/>
            <w:hideMark/>
          </w:tcPr>
          <w:p w14:paraId="54631660" w14:textId="77777777" w:rsidR="002E2BD4" w:rsidRPr="002E2BD4" w:rsidRDefault="002E2BD4" w:rsidP="00E42458">
            <w:pPr>
              <w:spacing w:after="0"/>
              <w:jc w:val="center"/>
              <w:rPr>
                <w:b w:val="0"/>
                <w:bCs w:val="0"/>
                <w:color w:val="auto"/>
              </w:rPr>
            </w:pPr>
            <w:r w:rsidRPr="002E2BD4">
              <w:rPr>
                <w:b w:val="0"/>
                <w:bCs w:val="0"/>
                <w:color w:val="auto"/>
              </w:rPr>
              <w:t>Carrie Thompson</w:t>
            </w:r>
            <w:r w:rsidRPr="002E2BD4">
              <w:rPr>
                <w:b w:val="0"/>
                <w:bCs w:val="0"/>
                <w:color w:val="auto"/>
              </w:rPr>
              <w:br/>
              <w:t>(</w:t>
            </w:r>
            <w:r w:rsidRPr="002E2BD4">
              <w:rPr>
                <w:b w:val="0"/>
                <w:bCs w:val="0"/>
                <w:i/>
                <w:iCs/>
                <w:color w:val="auto"/>
              </w:rPr>
              <w:t>Facilitator</w:t>
            </w:r>
            <w:r w:rsidRPr="002E2BD4">
              <w:rPr>
                <w:b w:val="0"/>
                <w:bCs w:val="0"/>
                <w:color w:val="auto"/>
              </w:rPr>
              <w:t>)</w:t>
            </w:r>
          </w:p>
        </w:tc>
        <w:tc>
          <w:tcPr>
            <w:tcW w:w="7098" w:type="dxa"/>
            <w:noWrap/>
            <w:hideMark/>
          </w:tcPr>
          <w:p w14:paraId="785E46B3" w14:textId="77777777" w:rsidR="002E2BD4" w:rsidRPr="002E2BD4" w:rsidRDefault="002E2BD4" w:rsidP="00E42458">
            <w:pPr>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2E2BD4">
              <w:rPr>
                <w:color w:val="auto"/>
              </w:rPr>
              <w:t>The Meadows Center for Water and the Environment - Texas State University</w:t>
            </w:r>
          </w:p>
        </w:tc>
      </w:tr>
      <w:tr w:rsidR="002E2BD4" w:rsidRPr="00BD2A32" w14:paraId="2A554DEC" w14:textId="77777777" w:rsidTr="002E2BD4">
        <w:tblPrEx>
          <w:jc w:val="lef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Ex>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42" w:type="dxa"/>
            <w:noWrap/>
            <w:hideMark/>
          </w:tcPr>
          <w:p w14:paraId="36B4F037" w14:textId="77777777" w:rsidR="002E2BD4" w:rsidRPr="002E2BD4" w:rsidRDefault="002E2BD4" w:rsidP="00E42458">
            <w:pPr>
              <w:spacing w:after="0"/>
              <w:jc w:val="center"/>
              <w:rPr>
                <w:b w:val="0"/>
                <w:bCs w:val="0"/>
                <w:color w:val="auto"/>
              </w:rPr>
            </w:pPr>
            <w:r w:rsidRPr="002E2BD4">
              <w:rPr>
                <w:b w:val="0"/>
                <w:bCs w:val="0"/>
                <w:color w:val="auto"/>
              </w:rPr>
              <w:t>Casey Hughes</w:t>
            </w:r>
          </w:p>
        </w:tc>
        <w:tc>
          <w:tcPr>
            <w:tcW w:w="7098" w:type="dxa"/>
            <w:noWrap/>
            <w:hideMark/>
          </w:tcPr>
          <w:p w14:paraId="5670395B" w14:textId="77777777" w:rsidR="002E2BD4" w:rsidRPr="002E2BD4" w:rsidRDefault="002E2BD4" w:rsidP="00E42458">
            <w:pPr>
              <w:spacing w:after="0"/>
              <w:jc w:val="center"/>
              <w:cnfStyle w:val="000000100000" w:firstRow="0" w:lastRow="0" w:firstColumn="0" w:lastColumn="0" w:oddVBand="0" w:evenVBand="0" w:oddHBand="1" w:evenHBand="0" w:firstRowFirstColumn="0" w:firstRowLastColumn="0" w:lastRowFirstColumn="0" w:lastRowLastColumn="0"/>
              <w:rPr>
                <w:color w:val="auto"/>
              </w:rPr>
            </w:pPr>
            <w:r w:rsidRPr="002E2BD4">
              <w:rPr>
                <w:color w:val="auto"/>
              </w:rPr>
              <w:t>Harris-Galveston Subsidence District</w:t>
            </w:r>
          </w:p>
        </w:tc>
      </w:tr>
      <w:tr w:rsidR="002E2BD4" w:rsidRPr="00BD2A32" w14:paraId="72E210ED" w14:textId="77777777" w:rsidTr="002E2BD4">
        <w:tblPrEx>
          <w:jc w:val="lef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Ex>
        <w:trPr>
          <w:trHeight w:val="20"/>
        </w:trPr>
        <w:tc>
          <w:tcPr>
            <w:cnfStyle w:val="001000000000" w:firstRow="0" w:lastRow="0" w:firstColumn="1" w:lastColumn="0" w:oddVBand="0" w:evenVBand="0" w:oddHBand="0" w:evenHBand="0" w:firstRowFirstColumn="0" w:firstRowLastColumn="0" w:lastRowFirstColumn="0" w:lastRowLastColumn="0"/>
            <w:tcW w:w="3142" w:type="dxa"/>
            <w:noWrap/>
            <w:hideMark/>
          </w:tcPr>
          <w:p w14:paraId="259B25DC" w14:textId="77777777" w:rsidR="002E2BD4" w:rsidRPr="002E2BD4" w:rsidRDefault="002E2BD4" w:rsidP="00E42458">
            <w:pPr>
              <w:spacing w:after="0"/>
              <w:jc w:val="center"/>
              <w:rPr>
                <w:b w:val="0"/>
                <w:bCs w:val="0"/>
                <w:color w:val="auto"/>
              </w:rPr>
            </w:pPr>
            <w:proofErr w:type="spellStart"/>
            <w:r w:rsidRPr="002E2BD4">
              <w:rPr>
                <w:b w:val="0"/>
                <w:bCs w:val="0"/>
                <w:color w:val="auto"/>
              </w:rPr>
              <w:t>Chigala</w:t>
            </w:r>
            <w:proofErr w:type="spellEnd"/>
            <w:r w:rsidRPr="002E2BD4">
              <w:rPr>
                <w:b w:val="0"/>
                <w:bCs w:val="0"/>
                <w:color w:val="auto"/>
              </w:rPr>
              <w:t xml:space="preserve"> </w:t>
            </w:r>
            <w:proofErr w:type="spellStart"/>
            <w:r w:rsidRPr="002E2BD4">
              <w:rPr>
                <w:b w:val="0"/>
                <w:bCs w:val="0"/>
                <w:color w:val="auto"/>
              </w:rPr>
              <w:t>Hekerem</w:t>
            </w:r>
            <w:proofErr w:type="spellEnd"/>
          </w:p>
        </w:tc>
        <w:tc>
          <w:tcPr>
            <w:tcW w:w="7098" w:type="dxa"/>
            <w:noWrap/>
            <w:hideMark/>
          </w:tcPr>
          <w:p w14:paraId="4C083B91" w14:textId="77777777" w:rsidR="002E2BD4" w:rsidRPr="002E2BD4" w:rsidRDefault="002E2BD4" w:rsidP="00E42458">
            <w:pPr>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2E2BD4">
              <w:rPr>
                <w:color w:val="auto"/>
              </w:rPr>
              <w:t>Texas Department of Transportation</w:t>
            </w:r>
          </w:p>
        </w:tc>
      </w:tr>
      <w:tr w:rsidR="002E2BD4" w:rsidRPr="00BD2A32" w14:paraId="0B816159" w14:textId="77777777" w:rsidTr="002E2BD4">
        <w:tblPrEx>
          <w:jc w:val="lef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Ex>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42" w:type="dxa"/>
            <w:noWrap/>
            <w:hideMark/>
          </w:tcPr>
          <w:p w14:paraId="65B03979" w14:textId="77777777" w:rsidR="002E2BD4" w:rsidRPr="002E2BD4" w:rsidRDefault="002E2BD4" w:rsidP="00E42458">
            <w:pPr>
              <w:spacing w:after="0"/>
              <w:jc w:val="center"/>
              <w:rPr>
                <w:b w:val="0"/>
                <w:bCs w:val="0"/>
                <w:color w:val="auto"/>
              </w:rPr>
            </w:pPr>
            <w:r w:rsidRPr="002E2BD4">
              <w:rPr>
                <w:b w:val="0"/>
                <w:bCs w:val="0"/>
                <w:color w:val="auto"/>
              </w:rPr>
              <w:t>Chris Bayes</w:t>
            </w:r>
          </w:p>
        </w:tc>
        <w:tc>
          <w:tcPr>
            <w:tcW w:w="7098" w:type="dxa"/>
            <w:noWrap/>
            <w:hideMark/>
          </w:tcPr>
          <w:p w14:paraId="3499CE05" w14:textId="77777777" w:rsidR="002E2BD4" w:rsidRPr="002E2BD4" w:rsidRDefault="002E2BD4" w:rsidP="00E42458">
            <w:pPr>
              <w:spacing w:after="0"/>
              <w:jc w:val="center"/>
              <w:cnfStyle w:val="000000100000" w:firstRow="0" w:lastRow="0" w:firstColumn="0" w:lastColumn="0" w:oddVBand="0" w:evenVBand="0" w:oddHBand="1" w:evenHBand="0" w:firstRowFirstColumn="0" w:firstRowLastColumn="0" w:lastRowFirstColumn="0" w:lastRowLastColumn="0"/>
              <w:rPr>
                <w:color w:val="auto"/>
              </w:rPr>
            </w:pPr>
            <w:r w:rsidRPr="002E2BD4">
              <w:rPr>
                <w:color w:val="auto"/>
              </w:rPr>
              <w:t>Texas Department of Transportation</w:t>
            </w:r>
          </w:p>
        </w:tc>
      </w:tr>
      <w:tr w:rsidR="002E2BD4" w:rsidRPr="00BD2A32" w14:paraId="2077D34E" w14:textId="77777777" w:rsidTr="002E2BD4">
        <w:tblPrEx>
          <w:jc w:val="lef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Ex>
        <w:trPr>
          <w:trHeight w:val="20"/>
        </w:trPr>
        <w:tc>
          <w:tcPr>
            <w:cnfStyle w:val="001000000000" w:firstRow="0" w:lastRow="0" w:firstColumn="1" w:lastColumn="0" w:oddVBand="0" w:evenVBand="0" w:oddHBand="0" w:evenHBand="0" w:firstRowFirstColumn="0" w:firstRowLastColumn="0" w:lastRowFirstColumn="0" w:lastRowLastColumn="0"/>
            <w:tcW w:w="3142" w:type="dxa"/>
            <w:noWrap/>
            <w:hideMark/>
          </w:tcPr>
          <w:p w14:paraId="7D804A67" w14:textId="77777777" w:rsidR="002E2BD4" w:rsidRPr="002E2BD4" w:rsidRDefault="002E2BD4" w:rsidP="00E42458">
            <w:pPr>
              <w:spacing w:after="0"/>
              <w:jc w:val="center"/>
              <w:rPr>
                <w:b w:val="0"/>
                <w:bCs w:val="0"/>
                <w:color w:val="auto"/>
              </w:rPr>
            </w:pPr>
            <w:r w:rsidRPr="002E2BD4">
              <w:rPr>
                <w:b w:val="0"/>
                <w:bCs w:val="0"/>
                <w:color w:val="auto"/>
              </w:rPr>
              <w:t>Corby D. Alexander</w:t>
            </w:r>
          </w:p>
        </w:tc>
        <w:tc>
          <w:tcPr>
            <w:tcW w:w="7098" w:type="dxa"/>
            <w:noWrap/>
            <w:hideMark/>
          </w:tcPr>
          <w:p w14:paraId="3DB33EAA" w14:textId="77777777" w:rsidR="002E2BD4" w:rsidRPr="002E2BD4" w:rsidRDefault="002E2BD4" w:rsidP="00E42458">
            <w:pPr>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2E2BD4">
              <w:rPr>
                <w:color w:val="auto"/>
              </w:rPr>
              <w:t>City of La Porte</w:t>
            </w:r>
          </w:p>
        </w:tc>
      </w:tr>
      <w:tr w:rsidR="002E2BD4" w:rsidRPr="00BD2A32" w14:paraId="0A94B28F" w14:textId="77777777" w:rsidTr="002E2BD4">
        <w:tblPrEx>
          <w:jc w:val="lef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Ex>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42" w:type="dxa"/>
            <w:noWrap/>
            <w:hideMark/>
          </w:tcPr>
          <w:p w14:paraId="2FF21F1E" w14:textId="77777777" w:rsidR="002E2BD4" w:rsidRPr="002E2BD4" w:rsidRDefault="002E2BD4" w:rsidP="00E42458">
            <w:pPr>
              <w:spacing w:after="0"/>
              <w:jc w:val="center"/>
              <w:rPr>
                <w:b w:val="0"/>
                <w:bCs w:val="0"/>
                <w:color w:val="auto"/>
              </w:rPr>
            </w:pPr>
            <w:r w:rsidRPr="002E2BD4">
              <w:rPr>
                <w:b w:val="0"/>
                <w:bCs w:val="0"/>
                <w:color w:val="auto"/>
              </w:rPr>
              <w:t>Daniel Gao</w:t>
            </w:r>
          </w:p>
        </w:tc>
        <w:tc>
          <w:tcPr>
            <w:tcW w:w="7098" w:type="dxa"/>
            <w:noWrap/>
            <w:hideMark/>
          </w:tcPr>
          <w:p w14:paraId="76A09C2F" w14:textId="77777777" w:rsidR="002E2BD4" w:rsidRPr="002E2BD4" w:rsidRDefault="002E2BD4" w:rsidP="00E42458">
            <w:pPr>
              <w:spacing w:after="0"/>
              <w:jc w:val="center"/>
              <w:cnfStyle w:val="000000100000" w:firstRow="0" w:lastRow="0" w:firstColumn="0" w:lastColumn="0" w:oddVBand="0" w:evenVBand="0" w:oddHBand="1" w:evenHBand="0" w:firstRowFirstColumn="0" w:firstRowLastColumn="0" w:lastRowFirstColumn="0" w:lastRowLastColumn="0"/>
              <w:rPr>
                <w:color w:val="auto"/>
              </w:rPr>
            </w:pPr>
            <w:r w:rsidRPr="002E2BD4">
              <w:rPr>
                <w:color w:val="auto"/>
              </w:rPr>
              <w:t>Texas General Land Office</w:t>
            </w:r>
          </w:p>
        </w:tc>
      </w:tr>
      <w:tr w:rsidR="002E2BD4" w:rsidRPr="00BD2A32" w14:paraId="4E018B36" w14:textId="77777777" w:rsidTr="002E2BD4">
        <w:tblPrEx>
          <w:jc w:val="lef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Ex>
        <w:trPr>
          <w:trHeight w:val="20"/>
        </w:trPr>
        <w:tc>
          <w:tcPr>
            <w:cnfStyle w:val="001000000000" w:firstRow="0" w:lastRow="0" w:firstColumn="1" w:lastColumn="0" w:oddVBand="0" w:evenVBand="0" w:oddHBand="0" w:evenHBand="0" w:firstRowFirstColumn="0" w:firstRowLastColumn="0" w:lastRowFirstColumn="0" w:lastRowLastColumn="0"/>
            <w:tcW w:w="3142" w:type="dxa"/>
            <w:noWrap/>
            <w:hideMark/>
          </w:tcPr>
          <w:p w14:paraId="0592D89E" w14:textId="77777777" w:rsidR="002E2BD4" w:rsidRPr="002E2BD4" w:rsidRDefault="002E2BD4" w:rsidP="00E42458">
            <w:pPr>
              <w:spacing w:after="0"/>
              <w:jc w:val="center"/>
              <w:rPr>
                <w:b w:val="0"/>
                <w:bCs w:val="0"/>
                <w:color w:val="auto"/>
              </w:rPr>
            </w:pPr>
            <w:r w:rsidRPr="002E2BD4">
              <w:rPr>
                <w:b w:val="0"/>
                <w:bCs w:val="0"/>
                <w:color w:val="auto"/>
              </w:rPr>
              <w:t>Daniel Morales</w:t>
            </w:r>
          </w:p>
        </w:tc>
        <w:tc>
          <w:tcPr>
            <w:tcW w:w="7098" w:type="dxa"/>
            <w:noWrap/>
            <w:hideMark/>
          </w:tcPr>
          <w:p w14:paraId="6D8CCF81" w14:textId="77777777" w:rsidR="002E2BD4" w:rsidRPr="002E2BD4" w:rsidRDefault="002E2BD4" w:rsidP="00E42458">
            <w:pPr>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2E2BD4">
              <w:rPr>
                <w:color w:val="auto"/>
              </w:rPr>
              <w:t>Texas Department of Transportation</w:t>
            </w:r>
          </w:p>
        </w:tc>
      </w:tr>
      <w:tr w:rsidR="002E2BD4" w:rsidRPr="00BD2A32" w14:paraId="7950BE56" w14:textId="77777777" w:rsidTr="002E2BD4">
        <w:tblPrEx>
          <w:jc w:val="lef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Ex>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42" w:type="dxa"/>
            <w:noWrap/>
            <w:hideMark/>
          </w:tcPr>
          <w:p w14:paraId="2C46807E" w14:textId="77777777" w:rsidR="002E2BD4" w:rsidRPr="002E2BD4" w:rsidRDefault="002E2BD4" w:rsidP="00E42458">
            <w:pPr>
              <w:spacing w:after="0"/>
              <w:jc w:val="center"/>
              <w:rPr>
                <w:b w:val="0"/>
                <w:bCs w:val="0"/>
                <w:color w:val="auto"/>
              </w:rPr>
            </w:pPr>
            <w:r w:rsidRPr="002E2BD4">
              <w:rPr>
                <w:b w:val="0"/>
                <w:bCs w:val="0"/>
                <w:color w:val="auto"/>
              </w:rPr>
              <w:t>Daniel Prouty</w:t>
            </w:r>
          </w:p>
        </w:tc>
        <w:tc>
          <w:tcPr>
            <w:tcW w:w="7098" w:type="dxa"/>
            <w:noWrap/>
            <w:hideMark/>
          </w:tcPr>
          <w:p w14:paraId="27BC2E80" w14:textId="77777777" w:rsidR="002E2BD4" w:rsidRPr="002E2BD4" w:rsidRDefault="002E2BD4" w:rsidP="00E42458">
            <w:pPr>
              <w:spacing w:after="0"/>
              <w:jc w:val="center"/>
              <w:cnfStyle w:val="000000100000" w:firstRow="0" w:lastRow="0" w:firstColumn="0" w:lastColumn="0" w:oddVBand="0" w:evenVBand="0" w:oddHBand="1" w:evenHBand="0" w:firstRowFirstColumn="0" w:firstRowLastColumn="0" w:lastRowFirstColumn="0" w:lastRowLastColumn="0"/>
              <w:rPr>
                <w:color w:val="auto"/>
              </w:rPr>
            </w:pPr>
            <w:r w:rsidRPr="002E2BD4">
              <w:rPr>
                <w:color w:val="auto"/>
              </w:rPr>
              <w:t>National Oceanic and Atmospheric Administration</w:t>
            </w:r>
          </w:p>
        </w:tc>
      </w:tr>
      <w:tr w:rsidR="002E2BD4" w:rsidRPr="00BD2A32" w14:paraId="3F2FAB0B" w14:textId="77777777" w:rsidTr="002E2BD4">
        <w:tblPrEx>
          <w:jc w:val="lef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Ex>
        <w:trPr>
          <w:trHeight w:val="20"/>
        </w:trPr>
        <w:tc>
          <w:tcPr>
            <w:cnfStyle w:val="001000000000" w:firstRow="0" w:lastRow="0" w:firstColumn="1" w:lastColumn="0" w:oddVBand="0" w:evenVBand="0" w:oddHBand="0" w:evenHBand="0" w:firstRowFirstColumn="0" w:firstRowLastColumn="0" w:lastRowFirstColumn="0" w:lastRowLastColumn="0"/>
            <w:tcW w:w="3142" w:type="dxa"/>
            <w:noWrap/>
            <w:hideMark/>
          </w:tcPr>
          <w:p w14:paraId="29A2E147" w14:textId="77777777" w:rsidR="002E2BD4" w:rsidRPr="002E2BD4" w:rsidRDefault="002E2BD4" w:rsidP="00E42458">
            <w:pPr>
              <w:spacing w:after="0"/>
              <w:jc w:val="center"/>
              <w:rPr>
                <w:b w:val="0"/>
                <w:bCs w:val="0"/>
                <w:color w:val="auto"/>
              </w:rPr>
            </w:pPr>
            <w:r w:rsidRPr="002E2BD4">
              <w:rPr>
                <w:b w:val="0"/>
                <w:bCs w:val="0"/>
                <w:color w:val="auto"/>
              </w:rPr>
              <w:t>Daniel Roman</w:t>
            </w:r>
          </w:p>
        </w:tc>
        <w:tc>
          <w:tcPr>
            <w:tcW w:w="7098" w:type="dxa"/>
            <w:noWrap/>
            <w:hideMark/>
          </w:tcPr>
          <w:p w14:paraId="68A93A55" w14:textId="77777777" w:rsidR="002E2BD4" w:rsidRPr="002E2BD4" w:rsidRDefault="002E2BD4" w:rsidP="00E42458">
            <w:pPr>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2E2BD4">
              <w:rPr>
                <w:color w:val="auto"/>
              </w:rPr>
              <w:t>National Oceanic and Atmospheric Administration</w:t>
            </w:r>
          </w:p>
        </w:tc>
      </w:tr>
      <w:tr w:rsidR="002E2BD4" w:rsidRPr="00BD2A32" w14:paraId="63D0FD7A" w14:textId="77777777" w:rsidTr="002E2BD4">
        <w:tblPrEx>
          <w:jc w:val="lef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Ex>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42" w:type="dxa"/>
            <w:noWrap/>
            <w:hideMark/>
          </w:tcPr>
          <w:p w14:paraId="22C18882" w14:textId="77777777" w:rsidR="002E2BD4" w:rsidRPr="002E2BD4" w:rsidRDefault="002E2BD4" w:rsidP="00E42458">
            <w:pPr>
              <w:spacing w:after="0"/>
              <w:jc w:val="center"/>
              <w:rPr>
                <w:b w:val="0"/>
                <w:bCs w:val="0"/>
                <w:color w:val="auto"/>
              </w:rPr>
            </w:pPr>
            <w:r w:rsidRPr="002E2BD4">
              <w:rPr>
                <w:b w:val="0"/>
                <w:bCs w:val="0"/>
                <w:color w:val="auto"/>
              </w:rPr>
              <w:t>Darice Russell</w:t>
            </w:r>
          </w:p>
        </w:tc>
        <w:tc>
          <w:tcPr>
            <w:tcW w:w="7098" w:type="dxa"/>
            <w:noWrap/>
            <w:hideMark/>
          </w:tcPr>
          <w:p w14:paraId="759EAFF3" w14:textId="77777777" w:rsidR="002E2BD4" w:rsidRPr="002E2BD4" w:rsidRDefault="002E2BD4" w:rsidP="00E42458">
            <w:pPr>
              <w:spacing w:after="0"/>
              <w:jc w:val="center"/>
              <w:cnfStyle w:val="000000100000" w:firstRow="0" w:lastRow="0" w:firstColumn="0" w:lastColumn="0" w:oddVBand="0" w:evenVBand="0" w:oddHBand="1" w:evenHBand="0" w:firstRowFirstColumn="0" w:firstRowLastColumn="0" w:lastRowFirstColumn="0" w:lastRowLastColumn="0"/>
              <w:rPr>
                <w:color w:val="auto"/>
              </w:rPr>
            </w:pPr>
            <w:r w:rsidRPr="002E2BD4">
              <w:rPr>
                <w:color w:val="auto"/>
              </w:rPr>
              <w:t>South Plains Underground Water Conservation District</w:t>
            </w:r>
          </w:p>
        </w:tc>
      </w:tr>
      <w:tr w:rsidR="002E2BD4" w:rsidRPr="00BD2A32" w14:paraId="2DF1B0E5" w14:textId="77777777" w:rsidTr="002E2BD4">
        <w:tblPrEx>
          <w:jc w:val="lef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Ex>
        <w:trPr>
          <w:trHeight w:val="20"/>
        </w:trPr>
        <w:tc>
          <w:tcPr>
            <w:cnfStyle w:val="001000000000" w:firstRow="0" w:lastRow="0" w:firstColumn="1" w:lastColumn="0" w:oddVBand="0" w:evenVBand="0" w:oddHBand="0" w:evenHBand="0" w:firstRowFirstColumn="0" w:firstRowLastColumn="0" w:lastRowFirstColumn="0" w:lastRowLastColumn="0"/>
            <w:tcW w:w="3142" w:type="dxa"/>
            <w:noWrap/>
            <w:hideMark/>
          </w:tcPr>
          <w:p w14:paraId="6399296E" w14:textId="77777777" w:rsidR="002E2BD4" w:rsidRPr="002E2BD4" w:rsidRDefault="002E2BD4" w:rsidP="00E42458">
            <w:pPr>
              <w:spacing w:after="0"/>
              <w:jc w:val="center"/>
              <w:rPr>
                <w:b w:val="0"/>
                <w:bCs w:val="0"/>
                <w:color w:val="auto"/>
              </w:rPr>
            </w:pPr>
            <w:r w:rsidRPr="002E2BD4">
              <w:rPr>
                <w:b w:val="0"/>
                <w:bCs w:val="0"/>
                <w:color w:val="auto"/>
              </w:rPr>
              <w:t>David A. Garza</w:t>
            </w:r>
          </w:p>
        </w:tc>
        <w:tc>
          <w:tcPr>
            <w:tcW w:w="7098" w:type="dxa"/>
            <w:noWrap/>
            <w:hideMark/>
          </w:tcPr>
          <w:p w14:paraId="05D74153" w14:textId="77777777" w:rsidR="002E2BD4" w:rsidRPr="002E2BD4" w:rsidRDefault="002E2BD4" w:rsidP="00E42458">
            <w:pPr>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2E2BD4">
              <w:rPr>
                <w:color w:val="auto"/>
              </w:rPr>
              <w:t>Cameron County</w:t>
            </w:r>
          </w:p>
        </w:tc>
      </w:tr>
      <w:tr w:rsidR="002E2BD4" w:rsidRPr="00BD2A32" w14:paraId="367CFC2A" w14:textId="77777777" w:rsidTr="002E2BD4">
        <w:tblPrEx>
          <w:jc w:val="lef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Ex>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42" w:type="dxa"/>
            <w:noWrap/>
            <w:hideMark/>
          </w:tcPr>
          <w:p w14:paraId="2C1C0D52" w14:textId="77777777" w:rsidR="002E2BD4" w:rsidRPr="002E2BD4" w:rsidRDefault="002E2BD4" w:rsidP="00E42458">
            <w:pPr>
              <w:spacing w:after="0"/>
              <w:jc w:val="center"/>
              <w:rPr>
                <w:b w:val="0"/>
                <w:bCs w:val="0"/>
                <w:color w:val="auto"/>
              </w:rPr>
            </w:pPr>
            <w:r w:rsidRPr="002E2BD4">
              <w:rPr>
                <w:b w:val="0"/>
                <w:bCs w:val="0"/>
                <w:color w:val="auto"/>
              </w:rPr>
              <w:t>David Wolcott</w:t>
            </w:r>
          </w:p>
        </w:tc>
        <w:tc>
          <w:tcPr>
            <w:tcW w:w="7098" w:type="dxa"/>
            <w:noWrap/>
            <w:hideMark/>
          </w:tcPr>
          <w:p w14:paraId="4B37CB3F" w14:textId="77777777" w:rsidR="002E2BD4" w:rsidRPr="002E2BD4" w:rsidRDefault="002E2BD4" w:rsidP="00E42458">
            <w:pPr>
              <w:spacing w:after="0"/>
              <w:jc w:val="center"/>
              <w:cnfStyle w:val="000000100000" w:firstRow="0" w:lastRow="0" w:firstColumn="0" w:lastColumn="0" w:oddVBand="0" w:evenVBand="0" w:oddHBand="1" w:evenHBand="0" w:firstRowFirstColumn="0" w:firstRowLastColumn="0" w:lastRowFirstColumn="0" w:lastRowLastColumn="0"/>
              <w:rPr>
                <w:color w:val="auto"/>
              </w:rPr>
            </w:pPr>
            <w:r w:rsidRPr="002E2BD4">
              <w:rPr>
                <w:color w:val="auto"/>
              </w:rPr>
              <w:t>National Oceanic and Atmospheric Administration</w:t>
            </w:r>
          </w:p>
        </w:tc>
      </w:tr>
      <w:tr w:rsidR="002E2BD4" w:rsidRPr="00BD2A32" w14:paraId="7D910787" w14:textId="77777777" w:rsidTr="002E2BD4">
        <w:tblPrEx>
          <w:jc w:val="lef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Ex>
        <w:trPr>
          <w:trHeight w:val="20"/>
        </w:trPr>
        <w:tc>
          <w:tcPr>
            <w:cnfStyle w:val="001000000000" w:firstRow="0" w:lastRow="0" w:firstColumn="1" w:lastColumn="0" w:oddVBand="0" w:evenVBand="0" w:oddHBand="0" w:evenHBand="0" w:firstRowFirstColumn="0" w:firstRowLastColumn="0" w:lastRowFirstColumn="0" w:lastRowLastColumn="0"/>
            <w:tcW w:w="3142" w:type="dxa"/>
            <w:noWrap/>
            <w:hideMark/>
          </w:tcPr>
          <w:p w14:paraId="73E2ADA6" w14:textId="77777777" w:rsidR="002E2BD4" w:rsidRPr="002E2BD4" w:rsidRDefault="002E2BD4" w:rsidP="00E42458">
            <w:pPr>
              <w:spacing w:after="0"/>
              <w:jc w:val="center"/>
              <w:rPr>
                <w:b w:val="0"/>
                <w:bCs w:val="0"/>
                <w:color w:val="auto"/>
              </w:rPr>
            </w:pPr>
            <w:r w:rsidRPr="002E2BD4">
              <w:rPr>
                <w:b w:val="0"/>
                <w:bCs w:val="0"/>
                <w:color w:val="auto"/>
              </w:rPr>
              <w:t>David Holmes</w:t>
            </w:r>
          </w:p>
        </w:tc>
        <w:tc>
          <w:tcPr>
            <w:tcW w:w="7098" w:type="dxa"/>
            <w:noWrap/>
            <w:hideMark/>
          </w:tcPr>
          <w:p w14:paraId="5A2CA3B4" w14:textId="77777777" w:rsidR="002E2BD4" w:rsidRPr="002E2BD4" w:rsidRDefault="002E2BD4" w:rsidP="00E42458">
            <w:pPr>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2E2BD4">
              <w:rPr>
                <w:color w:val="auto"/>
              </w:rPr>
              <w:t>Texas General Land Office</w:t>
            </w:r>
          </w:p>
        </w:tc>
      </w:tr>
      <w:tr w:rsidR="002E2BD4" w:rsidRPr="00BD2A32" w14:paraId="55EBFF31" w14:textId="77777777" w:rsidTr="002E2BD4">
        <w:tblPrEx>
          <w:jc w:val="lef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Ex>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42" w:type="dxa"/>
            <w:noWrap/>
            <w:hideMark/>
          </w:tcPr>
          <w:p w14:paraId="3FDACFC3" w14:textId="77777777" w:rsidR="002E2BD4" w:rsidRPr="002E2BD4" w:rsidRDefault="002E2BD4" w:rsidP="00E42458">
            <w:pPr>
              <w:spacing w:after="0"/>
              <w:jc w:val="center"/>
              <w:rPr>
                <w:b w:val="0"/>
                <w:bCs w:val="0"/>
                <w:color w:val="auto"/>
              </w:rPr>
            </w:pPr>
            <w:proofErr w:type="spellStart"/>
            <w:r w:rsidRPr="002E2BD4">
              <w:rPr>
                <w:b w:val="0"/>
                <w:bCs w:val="0"/>
                <w:color w:val="auto"/>
              </w:rPr>
              <w:t>DianaJoyce</w:t>
            </w:r>
            <w:proofErr w:type="spellEnd"/>
            <w:r w:rsidRPr="002E2BD4">
              <w:rPr>
                <w:b w:val="0"/>
                <w:bCs w:val="0"/>
                <w:color w:val="auto"/>
              </w:rPr>
              <w:t xml:space="preserve"> Ojeda</w:t>
            </w:r>
          </w:p>
        </w:tc>
        <w:tc>
          <w:tcPr>
            <w:tcW w:w="7098" w:type="dxa"/>
            <w:noWrap/>
            <w:hideMark/>
          </w:tcPr>
          <w:p w14:paraId="48614049" w14:textId="77777777" w:rsidR="002E2BD4" w:rsidRPr="002E2BD4" w:rsidRDefault="002E2BD4" w:rsidP="00E42458">
            <w:pPr>
              <w:spacing w:after="0"/>
              <w:jc w:val="center"/>
              <w:cnfStyle w:val="000000100000" w:firstRow="0" w:lastRow="0" w:firstColumn="0" w:lastColumn="0" w:oddVBand="0" w:evenVBand="0" w:oddHBand="1" w:evenHBand="0" w:firstRowFirstColumn="0" w:firstRowLastColumn="0" w:lastRowFirstColumn="0" w:lastRowLastColumn="0"/>
              <w:rPr>
                <w:color w:val="auto"/>
              </w:rPr>
            </w:pPr>
            <w:r w:rsidRPr="002E2BD4">
              <w:rPr>
                <w:color w:val="auto"/>
              </w:rPr>
              <w:t>Texas Water Development Board</w:t>
            </w:r>
          </w:p>
        </w:tc>
      </w:tr>
      <w:tr w:rsidR="002E2BD4" w:rsidRPr="00BD2A32" w14:paraId="5A4AA12F" w14:textId="77777777" w:rsidTr="002E2BD4">
        <w:tblPrEx>
          <w:jc w:val="lef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Ex>
        <w:trPr>
          <w:trHeight w:val="20"/>
        </w:trPr>
        <w:tc>
          <w:tcPr>
            <w:cnfStyle w:val="001000000000" w:firstRow="0" w:lastRow="0" w:firstColumn="1" w:lastColumn="0" w:oddVBand="0" w:evenVBand="0" w:oddHBand="0" w:evenHBand="0" w:firstRowFirstColumn="0" w:firstRowLastColumn="0" w:lastRowFirstColumn="0" w:lastRowLastColumn="0"/>
            <w:tcW w:w="3142" w:type="dxa"/>
            <w:noWrap/>
            <w:hideMark/>
          </w:tcPr>
          <w:p w14:paraId="59A9F05D" w14:textId="77777777" w:rsidR="002E2BD4" w:rsidRPr="002E2BD4" w:rsidRDefault="002E2BD4" w:rsidP="00E42458">
            <w:pPr>
              <w:spacing w:after="0"/>
              <w:jc w:val="center"/>
              <w:rPr>
                <w:b w:val="0"/>
                <w:bCs w:val="0"/>
                <w:color w:val="auto"/>
              </w:rPr>
            </w:pPr>
            <w:r w:rsidRPr="002E2BD4">
              <w:rPr>
                <w:b w:val="0"/>
                <w:bCs w:val="0"/>
                <w:color w:val="auto"/>
              </w:rPr>
              <w:t>Douglas Manning</w:t>
            </w:r>
          </w:p>
        </w:tc>
        <w:tc>
          <w:tcPr>
            <w:tcW w:w="7098" w:type="dxa"/>
            <w:noWrap/>
            <w:hideMark/>
          </w:tcPr>
          <w:p w14:paraId="6776F966" w14:textId="77777777" w:rsidR="002E2BD4" w:rsidRPr="002E2BD4" w:rsidRDefault="002E2BD4" w:rsidP="00E42458">
            <w:pPr>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2E2BD4">
              <w:rPr>
                <w:color w:val="auto"/>
              </w:rPr>
              <w:t>Orange County Drainage District</w:t>
            </w:r>
          </w:p>
        </w:tc>
      </w:tr>
      <w:tr w:rsidR="002E2BD4" w:rsidRPr="00BD2A32" w14:paraId="6702F44A" w14:textId="77777777" w:rsidTr="002E2BD4">
        <w:tblPrEx>
          <w:jc w:val="lef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Ex>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42" w:type="dxa"/>
            <w:noWrap/>
            <w:hideMark/>
          </w:tcPr>
          <w:p w14:paraId="7C166DD3" w14:textId="77777777" w:rsidR="002E2BD4" w:rsidRPr="002E2BD4" w:rsidRDefault="002E2BD4" w:rsidP="00E42458">
            <w:pPr>
              <w:spacing w:after="0"/>
              <w:jc w:val="center"/>
              <w:rPr>
                <w:b w:val="0"/>
                <w:bCs w:val="0"/>
                <w:color w:val="auto"/>
              </w:rPr>
            </w:pPr>
            <w:r w:rsidRPr="002E2BD4">
              <w:rPr>
                <w:b w:val="0"/>
                <w:bCs w:val="0"/>
                <w:color w:val="auto"/>
              </w:rPr>
              <w:lastRenderedPageBreak/>
              <w:t>Evan Turner</w:t>
            </w:r>
          </w:p>
        </w:tc>
        <w:tc>
          <w:tcPr>
            <w:tcW w:w="7098" w:type="dxa"/>
            <w:noWrap/>
            <w:hideMark/>
          </w:tcPr>
          <w:p w14:paraId="03802B1F" w14:textId="77777777" w:rsidR="002E2BD4" w:rsidRPr="002E2BD4" w:rsidRDefault="002E2BD4" w:rsidP="00E42458">
            <w:pPr>
              <w:spacing w:after="0"/>
              <w:jc w:val="center"/>
              <w:cnfStyle w:val="000000100000" w:firstRow="0" w:lastRow="0" w:firstColumn="0" w:lastColumn="0" w:oddVBand="0" w:evenVBand="0" w:oddHBand="1" w:evenHBand="0" w:firstRowFirstColumn="0" w:firstRowLastColumn="0" w:lastRowFirstColumn="0" w:lastRowLastColumn="0"/>
              <w:rPr>
                <w:color w:val="auto"/>
              </w:rPr>
            </w:pPr>
            <w:r w:rsidRPr="002E2BD4">
              <w:rPr>
                <w:color w:val="auto"/>
              </w:rPr>
              <w:t>Texas Water Development Board</w:t>
            </w:r>
          </w:p>
        </w:tc>
      </w:tr>
      <w:tr w:rsidR="002E2BD4" w:rsidRPr="00BD2A32" w14:paraId="1FD8510B" w14:textId="77777777" w:rsidTr="002E2BD4">
        <w:tblPrEx>
          <w:jc w:val="lef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Ex>
        <w:trPr>
          <w:trHeight w:val="20"/>
        </w:trPr>
        <w:tc>
          <w:tcPr>
            <w:cnfStyle w:val="001000000000" w:firstRow="0" w:lastRow="0" w:firstColumn="1" w:lastColumn="0" w:oddVBand="0" w:evenVBand="0" w:oddHBand="0" w:evenHBand="0" w:firstRowFirstColumn="0" w:firstRowLastColumn="0" w:lastRowFirstColumn="0" w:lastRowLastColumn="0"/>
            <w:tcW w:w="3142" w:type="dxa"/>
            <w:noWrap/>
            <w:hideMark/>
          </w:tcPr>
          <w:p w14:paraId="7762A547" w14:textId="77777777" w:rsidR="002E2BD4" w:rsidRPr="002E2BD4" w:rsidRDefault="002E2BD4" w:rsidP="00E42458">
            <w:pPr>
              <w:spacing w:after="0"/>
              <w:jc w:val="center"/>
              <w:rPr>
                <w:b w:val="0"/>
                <w:bCs w:val="0"/>
                <w:color w:val="auto"/>
              </w:rPr>
            </w:pPr>
            <w:r w:rsidRPr="002E2BD4">
              <w:rPr>
                <w:b w:val="0"/>
                <w:bCs w:val="0"/>
                <w:color w:val="auto"/>
              </w:rPr>
              <w:t>Evonne</w:t>
            </w:r>
          </w:p>
        </w:tc>
        <w:tc>
          <w:tcPr>
            <w:tcW w:w="7098" w:type="dxa"/>
            <w:noWrap/>
            <w:hideMark/>
          </w:tcPr>
          <w:p w14:paraId="1E6B924D" w14:textId="77777777" w:rsidR="002E2BD4" w:rsidRPr="002E2BD4" w:rsidRDefault="002E2BD4" w:rsidP="00E42458">
            <w:pPr>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2E2BD4">
              <w:rPr>
                <w:color w:val="auto"/>
              </w:rPr>
              <w:t>City of Beach City</w:t>
            </w:r>
          </w:p>
        </w:tc>
      </w:tr>
      <w:tr w:rsidR="002E2BD4" w:rsidRPr="00BD2A32" w14:paraId="5B2992CD" w14:textId="77777777" w:rsidTr="002E2BD4">
        <w:tblPrEx>
          <w:jc w:val="lef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Ex>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42" w:type="dxa"/>
            <w:noWrap/>
            <w:hideMark/>
          </w:tcPr>
          <w:p w14:paraId="48A9C7E5" w14:textId="77777777" w:rsidR="002E2BD4" w:rsidRPr="002E2BD4" w:rsidRDefault="002E2BD4" w:rsidP="00E42458">
            <w:pPr>
              <w:spacing w:after="0"/>
              <w:jc w:val="center"/>
              <w:rPr>
                <w:b w:val="0"/>
                <w:bCs w:val="0"/>
                <w:color w:val="auto"/>
              </w:rPr>
            </w:pPr>
            <w:proofErr w:type="spellStart"/>
            <w:r w:rsidRPr="002E2BD4">
              <w:rPr>
                <w:b w:val="0"/>
                <w:bCs w:val="0"/>
                <w:color w:val="auto"/>
              </w:rPr>
              <w:t>Feifei</w:t>
            </w:r>
            <w:proofErr w:type="spellEnd"/>
            <w:r w:rsidRPr="002E2BD4">
              <w:rPr>
                <w:b w:val="0"/>
                <w:bCs w:val="0"/>
                <w:color w:val="auto"/>
              </w:rPr>
              <w:t xml:space="preserve"> Qu</w:t>
            </w:r>
          </w:p>
        </w:tc>
        <w:tc>
          <w:tcPr>
            <w:tcW w:w="7098" w:type="dxa"/>
            <w:noWrap/>
            <w:hideMark/>
          </w:tcPr>
          <w:p w14:paraId="34667F2C" w14:textId="77777777" w:rsidR="002E2BD4" w:rsidRPr="002E2BD4" w:rsidRDefault="002E2BD4" w:rsidP="00E42458">
            <w:pPr>
              <w:spacing w:after="0"/>
              <w:jc w:val="center"/>
              <w:cnfStyle w:val="000000100000" w:firstRow="0" w:lastRow="0" w:firstColumn="0" w:lastColumn="0" w:oddVBand="0" w:evenVBand="0" w:oddHBand="1" w:evenHBand="0" w:firstRowFirstColumn="0" w:firstRowLastColumn="0" w:lastRowFirstColumn="0" w:lastRowLastColumn="0"/>
              <w:rPr>
                <w:color w:val="auto"/>
              </w:rPr>
            </w:pPr>
            <w:r w:rsidRPr="002E2BD4">
              <w:rPr>
                <w:color w:val="auto"/>
              </w:rPr>
              <w:t>Southern Methodist University</w:t>
            </w:r>
          </w:p>
        </w:tc>
      </w:tr>
      <w:tr w:rsidR="002E2BD4" w:rsidRPr="00BD2A32" w14:paraId="4F1E863F" w14:textId="77777777" w:rsidTr="002E2BD4">
        <w:tblPrEx>
          <w:jc w:val="lef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Ex>
        <w:trPr>
          <w:trHeight w:val="20"/>
        </w:trPr>
        <w:tc>
          <w:tcPr>
            <w:cnfStyle w:val="001000000000" w:firstRow="0" w:lastRow="0" w:firstColumn="1" w:lastColumn="0" w:oddVBand="0" w:evenVBand="0" w:oddHBand="0" w:evenHBand="0" w:firstRowFirstColumn="0" w:firstRowLastColumn="0" w:lastRowFirstColumn="0" w:lastRowLastColumn="0"/>
            <w:tcW w:w="3142" w:type="dxa"/>
            <w:noWrap/>
            <w:hideMark/>
          </w:tcPr>
          <w:p w14:paraId="64F197D0" w14:textId="77777777" w:rsidR="002E2BD4" w:rsidRPr="002E2BD4" w:rsidRDefault="002E2BD4" w:rsidP="00E42458">
            <w:pPr>
              <w:spacing w:after="0"/>
              <w:jc w:val="center"/>
              <w:rPr>
                <w:b w:val="0"/>
                <w:bCs w:val="0"/>
                <w:color w:val="auto"/>
              </w:rPr>
            </w:pPr>
            <w:r w:rsidRPr="002E2BD4">
              <w:rPr>
                <w:b w:val="0"/>
                <w:bCs w:val="0"/>
                <w:color w:val="auto"/>
              </w:rPr>
              <w:t>Garza County UCD</w:t>
            </w:r>
          </w:p>
        </w:tc>
        <w:tc>
          <w:tcPr>
            <w:tcW w:w="7098" w:type="dxa"/>
            <w:noWrap/>
            <w:hideMark/>
          </w:tcPr>
          <w:p w14:paraId="235A027F" w14:textId="77777777" w:rsidR="002E2BD4" w:rsidRPr="002E2BD4" w:rsidRDefault="002E2BD4" w:rsidP="00E42458">
            <w:pPr>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2E2BD4">
              <w:rPr>
                <w:color w:val="auto"/>
              </w:rPr>
              <w:t>Garza County UCD</w:t>
            </w:r>
          </w:p>
        </w:tc>
      </w:tr>
      <w:tr w:rsidR="002E2BD4" w:rsidRPr="00BD2A32" w14:paraId="563CBCAE" w14:textId="77777777" w:rsidTr="002E2BD4">
        <w:tblPrEx>
          <w:jc w:val="lef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Ex>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42" w:type="dxa"/>
            <w:noWrap/>
            <w:hideMark/>
          </w:tcPr>
          <w:p w14:paraId="6110FCFF" w14:textId="77777777" w:rsidR="002E2BD4" w:rsidRPr="002E2BD4" w:rsidRDefault="002E2BD4" w:rsidP="00E42458">
            <w:pPr>
              <w:spacing w:after="0"/>
              <w:jc w:val="center"/>
              <w:rPr>
                <w:b w:val="0"/>
                <w:bCs w:val="0"/>
                <w:color w:val="auto"/>
              </w:rPr>
            </w:pPr>
            <w:r w:rsidRPr="002E2BD4">
              <w:rPr>
                <w:b w:val="0"/>
                <w:bCs w:val="0"/>
                <w:color w:val="auto"/>
              </w:rPr>
              <w:t>Glenn Clingenpeel</w:t>
            </w:r>
          </w:p>
        </w:tc>
        <w:tc>
          <w:tcPr>
            <w:tcW w:w="7098" w:type="dxa"/>
            <w:noWrap/>
            <w:hideMark/>
          </w:tcPr>
          <w:p w14:paraId="63C6A1DE" w14:textId="77777777" w:rsidR="002E2BD4" w:rsidRPr="002E2BD4" w:rsidRDefault="002E2BD4" w:rsidP="00E42458">
            <w:pPr>
              <w:spacing w:after="0"/>
              <w:jc w:val="center"/>
              <w:cnfStyle w:val="000000100000" w:firstRow="0" w:lastRow="0" w:firstColumn="0" w:lastColumn="0" w:oddVBand="0" w:evenVBand="0" w:oddHBand="1" w:evenHBand="0" w:firstRowFirstColumn="0" w:firstRowLastColumn="0" w:lastRowFirstColumn="0" w:lastRowLastColumn="0"/>
              <w:rPr>
                <w:color w:val="auto"/>
              </w:rPr>
            </w:pPr>
            <w:r w:rsidRPr="002E2BD4">
              <w:rPr>
                <w:color w:val="auto"/>
              </w:rPr>
              <w:t>Trinity River Authority</w:t>
            </w:r>
          </w:p>
        </w:tc>
      </w:tr>
      <w:tr w:rsidR="002E2BD4" w:rsidRPr="00BD2A32" w14:paraId="17EBB6DF" w14:textId="77777777" w:rsidTr="002E2BD4">
        <w:tblPrEx>
          <w:jc w:val="lef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Ex>
        <w:trPr>
          <w:trHeight w:val="20"/>
        </w:trPr>
        <w:tc>
          <w:tcPr>
            <w:cnfStyle w:val="001000000000" w:firstRow="0" w:lastRow="0" w:firstColumn="1" w:lastColumn="0" w:oddVBand="0" w:evenVBand="0" w:oddHBand="0" w:evenHBand="0" w:firstRowFirstColumn="0" w:firstRowLastColumn="0" w:lastRowFirstColumn="0" w:lastRowLastColumn="0"/>
            <w:tcW w:w="3142" w:type="dxa"/>
            <w:noWrap/>
            <w:hideMark/>
          </w:tcPr>
          <w:p w14:paraId="731F42CA" w14:textId="77777777" w:rsidR="002E2BD4" w:rsidRPr="002E2BD4" w:rsidRDefault="002E2BD4" w:rsidP="00E42458">
            <w:pPr>
              <w:spacing w:after="0"/>
              <w:jc w:val="center"/>
              <w:rPr>
                <w:b w:val="0"/>
                <w:bCs w:val="0"/>
                <w:color w:val="auto"/>
              </w:rPr>
            </w:pPr>
            <w:r w:rsidRPr="002E2BD4">
              <w:rPr>
                <w:b w:val="0"/>
                <w:bCs w:val="0"/>
                <w:color w:val="auto"/>
              </w:rPr>
              <w:t>Gordon Wells</w:t>
            </w:r>
          </w:p>
        </w:tc>
        <w:tc>
          <w:tcPr>
            <w:tcW w:w="7098" w:type="dxa"/>
            <w:noWrap/>
            <w:hideMark/>
          </w:tcPr>
          <w:p w14:paraId="11522896" w14:textId="77777777" w:rsidR="002E2BD4" w:rsidRPr="002E2BD4" w:rsidRDefault="002E2BD4" w:rsidP="00E42458">
            <w:pPr>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2E2BD4">
              <w:rPr>
                <w:color w:val="auto"/>
              </w:rPr>
              <w:t>University of Texas</w:t>
            </w:r>
          </w:p>
        </w:tc>
      </w:tr>
      <w:tr w:rsidR="002E2BD4" w:rsidRPr="00BD2A32" w14:paraId="36ED4BE1" w14:textId="77777777" w:rsidTr="002E2BD4">
        <w:tblPrEx>
          <w:jc w:val="lef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Ex>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42" w:type="dxa"/>
            <w:noWrap/>
            <w:hideMark/>
          </w:tcPr>
          <w:p w14:paraId="48D33B37" w14:textId="77777777" w:rsidR="002E2BD4" w:rsidRPr="002E2BD4" w:rsidRDefault="002E2BD4" w:rsidP="00E42458">
            <w:pPr>
              <w:spacing w:after="0"/>
              <w:jc w:val="center"/>
              <w:rPr>
                <w:b w:val="0"/>
                <w:bCs w:val="0"/>
                <w:color w:val="auto"/>
              </w:rPr>
            </w:pPr>
            <w:r w:rsidRPr="002E2BD4">
              <w:rPr>
                <w:b w:val="0"/>
                <w:bCs w:val="0"/>
                <w:color w:val="auto"/>
              </w:rPr>
              <w:t>Greg Smithhart</w:t>
            </w:r>
          </w:p>
        </w:tc>
        <w:tc>
          <w:tcPr>
            <w:tcW w:w="7098" w:type="dxa"/>
            <w:noWrap/>
            <w:hideMark/>
          </w:tcPr>
          <w:p w14:paraId="6A937B47" w14:textId="77777777" w:rsidR="002E2BD4" w:rsidRPr="002E2BD4" w:rsidRDefault="002E2BD4" w:rsidP="00E42458">
            <w:pPr>
              <w:spacing w:after="0"/>
              <w:jc w:val="center"/>
              <w:cnfStyle w:val="000000100000" w:firstRow="0" w:lastRow="0" w:firstColumn="0" w:lastColumn="0" w:oddVBand="0" w:evenVBand="0" w:oddHBand="1" w:evenHBand="0" w:firstRowFirstColumn="0" w:firstRowLastColumn="0" w:lastRowFirstColumn="0" w:lastRowLastColumn="0"/>
              <w:rPr>
                <w:color w:val="auto"/>
              </w:rPr>
            </w:pPr>
            <w:r w:rsidRPr="002E2BD4">
              <w:rPr>
                <w:color w:val="auto"/>
              </w:rPr>
              <w:t>University of Texas</w:t>
            </w:r>
          </w:p>
        </w:tc>
      </w:tr>
      <w:tr w:rsidR="002E2BD4" w:rsidRPr="00BD2A32" w14:paraId="74824F51" w14:textId="77777777" w:rsidTr="002E2BD4">
        <w:tblPrEx>
          <w:jc w:val="lef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Ex>
        <w:trPr>
          <w:trHeight w:val="20"/>
        </w:trPr>
        <w:tc>
          <w:tcPr>
            <w:cnfStyle w:val="001000000000" w:firstRow="0" w:lastRow="0" w:firstColumn="1" w:lastColumn="0" w:oddVBand="0" w:evenVBand="0" w:oddHBand="0" w:evenHBand="0" w:firstRowFirstColumn="0" w:firstRowLastColumn="0" w:lastRowFirstColumn="0" w:lastRowLastColumn="0"/>
            <w:tcW w:w="3142" w:type="dxa"/>
            <w:noWrap/>
            <w:hideMark/>
          </w:tcPr>
          <w:p w14:paraId="4884BE98" w14:textId="77777777" w:rsidR="002E2BD4" w:rsidRPr="002E2BD4" w:rsidRDefault="002E2BD4" w:rsidP="00E42458">
            <w:pPr>
              <w:spacing w:after="0"/>
              <w:jc w:val="center"/>
              <w:rPr>
                <w:b w:val="0"/>
                <w:bCs w:val="0"/>
                <w:color w:val="auto"/>
              </w:rPr>
            </w:pPr>
            <w:r w:rsidRPr="002E2BD4">
              <w:rPr>
                <w:b w:val="0"/>
                <w:bCs w:val="0"/>
                <w:color w:val="auto"/>
              </w:rPr>
              <w:t>James Beach</w:t>
            </w:r>
          </w:p>
        </w:tc>
        <w:tc>
          <w:tcPr>
            <w:tcW w:w="7098" w:type="dxa"/>
            <w:noWrap/>
            <w:hideMark/>
          </w:tcPr>
          <w:p w14:paraId="2790AE7A" w14:textId="77777777" w:rsidR="002E2BD4" w:rsidRPr="002E2BD4" w:rsidRDefault="002E2BD4" w:rsidP="00E42458">
            <w:pPr>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2E2BD4">
              <w:rPr>
                <w:color w:val="auto"/>
              </w:rPr>
              <w:t>Advanced Groundwater Solutions, LLC</w:t>
            </w:r>
          </w:p>
        </w:tc>
      </w:tr>
      <w:tr w:rsidR="002E2BD4" w:rsidRPr="00BD2A32" w14:paraId="0237047B" w14:textId="77777777" w:rsidTr="002E2BD4">
        <w:tblPrEx>
          <w:jc w:val="lef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Ex>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42" w:type="dxa"/>
            <w:noWrap/>
            <w:hideMark/>
          </w:tcPr>
          <w:p w14:paraId="4629BDD4" w14:textId="77777777" w:rsidR="002E2BD4" w:rsidRPr="002E2BD4" w:rsidRDefault="002E2BD4" w:rsidP="00E42458">
            <w:pPr>
              <w:spacing w:after="0"/>
              <w:jc w:val="center"/>
              <w:rPr>
                <w:b w:val="0"/>
                <w:bCs w:val="0"/>
                <w:color w:val="auto"/>
              </w:rPr>
            </w:pPr>
            <w:r w:rsidRPr="002E2BD4">
              <w:rPr>
                <w:b w:val="0"/>
                <w:bCs w:val="0"/>
                <w:color w:val="auto"/>
              </w:rPr>
              <w:t>James Rizzo</w:t>
            </w:r>
          </w:p>
        </w:tc>
        <w:tc>
          <w:tcPr>
            <w:tcW w:w="7098" w:type="dxa"/>
            <w:noWrap/>
            <w:hideMark/>
          </w:tcPr>
          <w:p w14:paraId="4A643AF7" w14:textId="77777777" w:rsidR="002E2BD4" w:rsidRPr="002E2BD4" w:rsidRDefault="002E2BD4" w:rsidP="00E42458">
            <w:pPr>
              <w:spacing w:after="0"/>
              <w:jc w:val="center"/>
              <w:cnfStyle w:val="000000100000" w:firstRow="0" w:lastRow="0" w:firstColumn="0" w:lastColumn="0" w:oddVBand="0" w:evenVBand="0" w:oddHBand="1" w:evenHBand="0" w:firstRowFirstColumn="0" w:firstRowLastColumn="0" w:lastRowFirstColumn="0" w:lastRowLastColumn="0"/>
              <w:rPr>
                <w:color w:val="auto"/>
              </w:rPr>
            </w:pPr>
            <w:r w:rsidRPr="002E2BD4">
              <w:rPr>
                <w:color w:val="auto"/>
              </w:rPr>
              <w:t>Texas A&amp;M University - Corpus Christi</w:t>
            </w:r>
          </w:p>
        </w:tc>
      </w:tr>
      <w:tr w:rsidR="002E2BD4" w:rsidRPr="00BD2A32" w14:paraId="31EB7907" w14:textId="77777777" w:rsidTr="002E2BD4">
        <w:tblPrEx>
          <w:jc w:val="lef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Ex>
        <w:trPr>
          <w:trHeight w:val="20"/>
        </w:trPr>
        <w:tc>
          <w:tcPr>
            <w:cnfStyle w:val="001000000000" w:firstRow="0" w:lastRow="0" w:firstColumn="1" w:lastColumn="0" w:oddVBand="0" w:evenVBand="0" w:oddHBand="0" w:evenHBand="0" w:firstRowFirstColumn="0" w:firstRowLastColumn="0" w:lastRowFirstColumn="0" w:lastRowLastColumn="0"/>
            <w:tcW w:w="3142" w:type="dxa"/>
            <w:noWrap/>
            <w:hideMark/>
          </w:tcPr>
          <w:p w14:paraId="13B381A2" w14:textId="77777777" w:rsidR="002E2BD4" w:rsidRPr="002E2BD4" w:rsidRDefault="002E2BD4" w:rsidP="00E42458">
            <w:pPr>
              <w:spacing w:after="0"/>
              <w:jc w:val="center"/>
              <w:rPr>
                <w:b w:val="0"/>
                <w:bCs w:val="0"/>
                <w:color w:val="auto"/>
              </w:rPr>
            </w:pPr>
            <w:r w:rsidRPr="002E2BD4">
              <w:rPr>
                <w:b w:val="0"/>
                <w:bCs w:val="0"/>
                <w:color w:val="auto"/>
              </w:rPr>
              <w:t>Jason Ramage</w:t>
            </w:r>
          </w:p>
        </w:tc>
        <w:tc>
          <w:tcPr>
            <w:tcW w:w="7098" w:type="dxa"/>
            <w:noWrap/>
            <w:hideMark/>
          </w:tcPr>
          <w:p w14:paraId="6880D800" w14:textId="77777777" w:rsidR="002E2BD4" w:rsidRPr="002E2BD4" w:rsidRDefault="002E2BD4" w:rsidP="00E42458">
            <w:pPr>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2E2BD4">
              <w:rPr>
                <w:color w:val="auto"/>
              </w:rPr>
              <w:t>U.S. Geological Society</w:t>
            </w:r>
          </w:p>
        </w:tc>
      </w:tr>
      <w:tr w:rsidR="002E2BD4" w:rsidRPr="00BD2A32" w14:paraId="6CD2A6D8" w14:textId="77777777" w:rsidTr="002E2BD4">
        <w:tblPrEx>
          <w:jc w:val="lef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Ex>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42" w:type="dxa"/>
            <w:noWrap/>
            <w:hideMark/>
          </w:tcPr>
          <w:p w14:paraId="318ED324" w14:textId="77777777" w:rsidR="002E2BD4" w:rsidRPr="002E2BD4" w:rsidRDefault="002E2BD4" w:rsidP="00E42458">
            <w:pPr>
              <w:spacing w:after="0"/>
              <w:jc w:val="center"/>
              <w:rPr>
                <w:b w:val="0"/>
                <w:bCs w:val="0"/>
                <w:color w:val="auto"/>
              </w:rPr>
            </w:pPr>
            <w:r w:rsidRPr="002E2BD4">
              <w:rPr>
                <w:b w:val="0"/>
                <w:bCs w:val="0"/>
                <w:color w:val="auto"/>
              </w:rPr>
              <w:t>Jay Dylla</w:t>
            </w:r>
          </w:p>
        </w:tc>
        <w:tc>
          <w:tcPr>
            <w:tcW w:w="7098" w:type="dxa"/>
            <w:noWrap/>
            <w:hideMark/>
          </w:tcPr>
          <w:p w14:paraId="4F46DE80" w14:textId="77777777" w:rsidR="002E2BD4" w:rsidRPr="002E2BD4" w:rsidRDefault="002E2BD4" w:rsidP="00E42458">
            <w:pPr>
              <w:spacing w:after="0"/>
              <w:jc w:val="center"/>
              <w:cnfStyle w:val="000000100000" w:firstRow="0" w:lastRow="0" w:firstColumn="0" w:lastColumn="0" w:oddVBand="0" w:evenVBand="0" w:oddHBand="1" w:evenHBand="0" w:firstRowFirstColumn="0" w:firstRowLastColumn="0" w:lastRowFirstColumn="0" w:lastRowLastColumn="0"/>
              <w:rPr>
                <w:color w:val="auto"/>
              </w:rPr>
            </w:pPr>
            <w:r w:rsidRPr="002E2BD4">
              <w:rPr>
                <w:color w:val="auto"/>
              </w:rPr>
              <w:t>Texas Department of Transportation</w:t>
            </w:r>
          </w:p>
        </w:tc>
      </w:tr>
      <w:tr w:rsidR="002E2BD4" w:rsidRPr="00BD2A32" w14:paraId="0A6A06C5" w14:textId="77777777" w:rsidTr="002E2BD4">
        <w:tblPrEx>
          <w:jc w:val="lef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Ex>
        <w:trPr>
          <w:trHeight w:val="20"/>
        </w:trPr>
        <w:tc>
          <w:tcPr>
            <w:cnfStyle w:val="001000000000" w:firstRow="0" w:lastRow="0" w:firstColumn="1" w:lastColumn="0" w:oddVBand="0" w:evenVBand="0" w:oddHBand="0" w:evenHBand="0" w:firstRowFirstColumn="0" w:firstRowLastColumn="0" w:lastRowFirstColumn="0" w:lastRowLastColumn="0"/>
            <w:tcW w:w="3142" w:type="dxa"/>
            <w:noWrap/>
            <w:hideMark/>
          </w:tcPr>
          <w:p w14:paraId="68579E35" w14:textId="77777777" w:rsidR="002E2BD4" w:rsidRPr="002E2BD4" w:rsidRDefault="002E2BD4" w:rsidP="00E42458">
            <w:pPr>
              <w:spacing w:after="0"/>
              <w:jc w:val="center"/>
              <w:rPr>
                <w:b w:val="0"/>
                <w:bCs w:val="0"/>
                <w:color w:val="auto"/>
              </w:rPr>
            </w:pPr>
            <w:r w:rsidRPr="002E2BD4">
              <w:rPr>
                <w:b w:val="0"/>
                <w:bCs w:val="0"/>
                <w:color w:val="auto"/>
              </w:rPr>
              <w:t>Jenna Rao</w:t>
            </w:r>
          </w:p>
        </w:tc>
        <w:tc>
          <w:tcPr>
            <w:tcW w:w="7098" w:type="dxa"/>
            <w:noWrap/>
            <w:hideMark/>
          </w:tcPr>
          <w:p w14:paraId="045D4D45" w14:textId="77777777" w:rsidR="002E2BD4" w:rsidRPr="002E2BD4" w:rsidRDefault="002E2BD4" w:rsidP="00E42458">
            <w:pPr>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2E2BD4">
              <w:rPr>
                <w:color w:val="auto"/>
              </w:rPr>
              <w:t>Texas Water Development Board</w:t>
            </w:r>
          </w:p>
        </w:tc>
      </w:tr>
      <w:tr w:rsidR="002E2BD4" w:rsidRPr="00BD2A32" w14:paraId="5A665E08" w14:textId="77777777" w:rsidTr="002E2BD4">
        <w:tblPrEx>
          <w:jc w:val="lef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Ex>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42" w:type="dxa"/>
            <w:noWrap/>
            <w:hideMark/>
          </w:tcPr>
          <w:p w14:paraId="2092579C" w14:textId="77777777" w:rsidR="002E2BD4" w:rsidRPr="002E2BD4" w:rsidRDefault="002E2BD4" w:rsidP="00E42458">
            <w:pPr>
              <w:spacing w:after="0"/>
              <w:jc w:val="center"/>
              <w:rPr>
                <w:b w:val="0"/>
                <w:bCs w:val="0"/>
                <w:color w:val="auto"/>
              </w:rPr>
            </w:pPr>
            <w:r w:rsidRPr="002E2BD4">
              <w:rPr>
                <w:b w:val="0"/>
                <w:bCs w:val="0"/>
                <w:color w:val="auto"/>
              </w:rPr>
              <w:t>Jill Garcia</w:t>
            </w:r>
          </w:p>
        </w:tc>
        <w:tc>
          <w:tcPr>
            <w:tcW w:w="7098" w:type="dxa"/>
            <w:noWrap/>
            <w:hideMark/>
          </w:tcPr>
          <w:p w14:paraId="2937BD50" w14:textId="77777777" w:rsidR="002E2BD4" w:rsidRPr="002E2BD4" w:rsidRDefault="002E2BD4" w:rsidP="00E42458">
            <w:pPr>
              <w:spacing w:after="0"/>
              <w:jc w:val="center"/>
              <w:cnfStyle w:val="000000100000" w:firstRow="0" w:lastRow="0" w:firstColumn="0" w:lastColumn="0" w:oddVBand="0" w:evenVBand="0" w:oddHBand="1" w:evenHBand="0" w:firstRowFirstColumn="0" w:firstRowLastColumn="0" w:lastRowFirstColumn="0" w:lastRowLastColumn="0"/>
              <w:rPr>
                <w:color w:val="auto"/>
              </w:rPr>
            </w:pPr>
            <w:r w:rsidRPr="002E2BD4">
              <w:rPr>
                <w:color w:val="auto"/>
              </w:rPr>
              <w:t>Upper Trinity Groundwater Conservation District</w:t>
            </w:r>
          </w:p>
        </w:tc>
      </w:tr>
      <w:tr w:rsidR="002E2BD4" w:rsidRPr="00BD2A32" w14:paraId="1AC19777" w14:textId="77777777" w:rsidTr="002E2BD4">
        <w:tblPrEx>
          <w:jc w:val="lef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Ex>
        <w:trPr>
          <w:trHeight w:val="20"/>
        </w:trPr>
        <w:tc>
          <w:tcPr>
            <w:cnfStyle w:val="001000000000" w:firstRow="0" w:lastRow="0" w:firstColumn="1" w:lastColumn="0" w:oddVBand="0" w:evenVBand="0" w:oddHBand="0" w:evenHBand="0" w:firstRowFirstColumn="0" w:firstRowLastColumn="0" w:lastRowFirstColumn="0" w:lastRowLastColumn="0"/>
            <w:tcW w:w="3142" w:type="dxa"/>
            <w:noWrap/>
            <w:hideMark/>
          </w:tcPr>
          <w:p w14:paraId="24324D0C" w14:textId="77777777" w:rsidR="002E2BD4" w:rsidRPr="002E2BD4" w:rsidRDefault="002E2BD4" w:rsidP="00E42458">
            <w:pPr>
              <w:spacing w:after="0"/>
              <w:jc w:val="center"/>
              <w:rPr>
                <w:b w:val="0"/>
                <w:bCs w:val="0"/>
                <w:color w:val="auto"/>
              </w:rPr>
            </w:pPr>
            <w:r w:rsidRPr="002E2BD4">
              <w:rPr>
                <w:b w:val="0"/>
                <w:bCs w:val="0"/>
                <w:color w:val="auto"/>
              </w:rPr>
              <w:t xml:space="preserve">Jayantha </w:t>
            </w:r>
            <w:proofErr w:type="spellStart"/>
            <w:r w:rsidRPr="002E2BD4">
              <w:rPr>
                <w:b w:val="0"/>
                <w:bCs w:val="0"/>
                <w:color w:val="auto"/>
              </w:rPr>
              <w:t>Lorensuhewa</w:t>
            </w:r>
            <w:proofErr w:type="spellEnd"/>
          </w:p>
        </w:tc>
        <w:tc>
          <w:tcPr>
            <w:tcW w:w="7098" w:type="dxa"/>
            <w:noWrap/>
            <w:hideMark/>
          </w:tcPr>
          <w:p w14:paraId="38C28DAA" w14:textId="77777777" w:rsidR="002E2BD4" w:rsidRPr="002E2BD4" w:rsidRDefault="002E2BD4" w:rsidP="00E42458">
            <w:pPr>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2E2BD4">
              <w:rPr>
                <w:color w:val="auto"/>
              </w:rPr>
              <w:t>Texas Department of Transportation</w:t>
            </w:r>
          </w:p>
        </w:tc>
      </w:tr>
      <w:tr w:rsidR="002E2BD4" w:rsidRPr="00BD2A32" w14:paraId="7E20EFFC" w14:textId="77777777" w:rsidTr="002E2BD4">
        <w:tblPrEx>
          <w:jc w:val="lef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Ex>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42" w:type="dxa"/>
            <w:noWrap/>
            <w:hideMark/>
          </w:tcPr>
          <w:p w14:paraId="0FDC6881" w14:textId="77777777" w:rsidR="002E2BD4" w:rsidRPr="002E2BD4" w:rsidRDefault="002E2BD4" w:rsidP="00E42458">
            <w:pPr>
              <w:spacing w:after="0"/>
              <w:jc w:val="center"/>
              <w:rPr>
                <w:b w:val="0"/>
                <w:bCs w:val="0"/>
                <w:color w:val="auto"/>
              </w:rPr>
            </w:pPr>
            <w:r w:rsidRPr="002E2BD4">
              <w:rPr>
                <w:b w:val="0"/>
                <w:bCs w:val="0"/>
                <w:color w:val="auto"/>
              </w:rPr>
              <w:t>Joey Thomas</w:t>
            </w:r>
          </w:p>
        </w:tc>
        <w:tc>
          <w:tcPr>
            <w:tcW w:w="7098" w:type="dxa"/>
            <w:noWrap/>
            <w:hideMark/>
          </w:tcPr>
          <w:p w14:paraId="15A1E027" w14:textId="77777777" w:rsidR="002E2BD4" w:rsidRPr="002E2BD4" w:rsidRDefault="002E2BD4" w:rsidP="00E42458">
            <w:pPr>
              <w:spacing w:after="0"/>
              <w:jc w:val="center"/>
              <w:cnfStyle w:val="000000100000" w:firstRow="0" w:lastRow="0" w:firstColumn="0" w:lastColumn="0" w:oddVBand="0" w:evenVBand="0" w:oddHBand="1" w:evenHBand="0" w:firstRowFirstColumn="0" w:firstRowLastColumn="0" w:lastRowFirstColumn="0" w:lastRowLastColumn="0"/>
              <w:rPr>
                <w:color w:val="auto"/>
              </w:rPr>
            </w:pPr>
            <w:r w:rsidRPr="002E2BD4">
              <w:rPr>
                <w:color w:val="auto"/>
              </w:rPr>
              <w:t>Texas Water Development Board</w:t>
            </w:r>
          </w:p>
        </w:tc>
      </w:tr>
      <w:tr w:rsidR="002E2BD4" w:rsidRPr="00BD2A32" w14:paraId="3933E996" w14:textId="77777777" w:rsidTr="002E2BD4">
        <w:tblPrEx>
          <w:jc w:val="lef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Ex>
        <w:trPr>
          <w:trHeight w:val="20"/>
        </w:trPr>
        <w:tc>
          <w:tcPr>
            <w:cnfStyle w:val="001000000000" w:firstRow="0" w:lastRow="0" w:firstColumn="1" w:lastColumn="0" w:oddVBand="0" w:evenVBand="0" w:oddHBand="0" w:evenHBand="0" w:firstRowFirstColumn="0" w:firstRowLastColumn="0" w:lastRowFirstColumn="0" w:lastRowLastColumn="0"/>
            <w:tcW w:w="3142" w:type="dxa"/>
            <w:noWrap/>
            <w:hideMark/>
          </w:tcPr>
          <w:p w14:paraId="50A3A31D" w14:textId="77777777" w:rsidR="002E2BD4" w:rsidRPr="002E2BD4" w:rsidRDefault="002E2BD4" w:rsidP="00E42458">
            <w:pPr>
              <w:spacing w:after="0"/>
              <w:jc w:val="center"/>
              <w:rPr>
                <w:b w:val="0"/>
                <w:bCs w:val="0"/>
                <w:color w:val="auto"/>
              </w:rPr>
            </w:pPr>
            <w:r w:rsidRPr="002E2BD4">
              <w:rPr>
                <w:b w:val="0"/>
                <w:bCs w:val="0"/>
                <w:color w:val="auto"/>
              </w:rPr>
              <w:t>John Anderson</w:t>
            </w:r>
          </w:p>
        </w:tc>
        <w:tc>
          <w:tcPr>
            <w:tcW w:w="7098" w:type="dxa"/>
            <w:noWrap/>
            <w:hideMark/>
          </w:tcPr>
          <w:p w14:paraId="30B56016" w14:textId="77777777" w:rsidR="002E2BD4" w:rsidRPr="002E2BD4" w:rsidRDefault="002E2BD4" w:rsidP="00E42458">
            <w:pPr>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2E2BD4">
              <w:rPr>
                <w:color w:val="auto"/>
              </w:rPr>
              <w:t>Rice University</w:t>
            </w:r>
          </w:p>
        </w:tc>
      </w:tr>
      <w:tr w:rsidR="002E2BD4" w:rsidRPr="00BD2A32" w14:paraId="07ECA452" w14:textId="77777777" w:rsidTr="002E2BD4">
        <w:tblPrEx>
          <w:jc w:val="lef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Ex>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42" w:type="dxa"/>
            <w:noWrap/>
            <w:hideMark/>
          </w:tcPr>
          <w:p w14:paraId="1794DECF" w14:textId="77777777" w:rsidR="002E2BD4" w:rsidRPr="002E2BD4" w:rsidRDefault="002E2BD4" w:rsidP="00E42458">
            <w:pPr>
              <w:spacing w:after="0"/>
              <w:jc w:val="center"/>
              <w:rPr>
                <w:b w:val="0"/>
                <w:bCs w:val="0"/>
                <w:color w:val="auto"/>
              </w:rPr>
            </w:pPr>
            <w:r w:rsidRPr="002E2BD4">
              <w:rPr>
                <w:b w:val="0"/>
                <w:bCs w:val="0"/>
                <w:color w:val="auto"/>
              </w:rPr>
              <w:t>John Dupnik</w:t>
            </w:r>
          </w:p>
        </w:tc>
        <w:tc>
          <w:tcPr>
            <w:tcW w:w="7098" w:type="dxa"/>
            <w:noWrap/>
            <w:hideMark/>
          </w:tcPr>
          <w:p w14:paraId="45347155" w14:textId="77777777" w:rsidR="002E2BD4" w:rsidRPr="002E2BD4" w:rsidRDefault="002E2BD4" w:rsidP="00E42458">
            <w:pPr>
              <w:spacing w:after="0"/>
              <w:jc w:val="center"/>
              <w:cnfStyle w:val="000000100000" w:firstRow="0" w:lastRow="0" w:firstColumn="0" w:lastColumn="0" w:oddVBand="0" w:evenVBand="0" w:oddHBand="1" w:evenHBand="0" w:firstRowFirstColumn="0" w:firstRowLastColumn="0" w:lastRowFirstColumn="0" w:lastRowLastColumn="0"/>
              <w:rPr>
                <w:color w:val="auto"/>
              </w:rPr>
            </w:pPr>
            <w:r w:rsidRPr="002E2BD4">
              <w:rPr>
                <w:color w:val="auto"/>
              </w:rPr>
              <w:t>Texas Water Development Board</w:t>
            </w:r>
          </w:p>
        </w:tc>
      </w:tr>
      <w:tr w:rsidR="002E2BD4" w:rsidRPr="00BD2A32" w14:paraId="08BEAFD2" w14:textId="77777777" w:rsidTr="002E2BD4">
        <w:tblPrEx>
          <w:jc w:val="lef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Ex>
        <w:trPr>
          <w:trHeight w:val="20"/>
        </w:trPr>
        <w:tc>
          <w:tcPr>
            <w:cnfStyle w:val="001000000000" w:firstRow="0" w:lastRow="0" w:firstColumn="1" w:lastColumn="0" w:oddVBand="0" w:evenVBand="0" w:oddHBand="0" w:evenHBand="0" w:firstRowFirstColumn="0" w:firstRowLastColumn="0" w:lastRowFirstColumn="0" w:lastRowLastColumn="0"/>
            <w:tcW w:w="3142" w:type="dxa"/>
            <w:noWrap/>
            <w:hideMark/>
          </w:tcPr>
          <w:p w14:paraId="1C689A7C" w14:textId="77777777" w:rsidR="002E2BD4" w:rsidRPr="002E2BD4" w:rsidRDefault="002E2BD4" w:rsidP="00E42458">
            <w:pPr>
              <w:spacing w:after="0"/>
              <w:jc w:val="center"/>
              <w:rPr>
                <w:b w:val="0"/>
                <w:bCs w:val="0"/>
                <w:color w:val="auto"/>
              </w:rPr>
            </w:pPr>
            <w:r w:rsidRPr="002E2BD4">
              <w:rPr>
                <w:b w:val="0"/>
                <w:bCs w:val="0"/>
                <w:color w:val="auto"/>
              </w:rPr>
              <w:t>John Ellis</w:t>
            </w:r>
          </w:p>
        </w:tc>
        <w:tc>
          <w:tcPr>
            <w:tcW w:w="7098" w:type="dxa"/>
            <w:noWrap/>
            <w:hideMark/>
          </w:tcPr>
          <w:p w14:paraId="73FB3F77" w14:textId="77777777" w:rsidR="002E2BD4" w:rsidRPr="002E2BD4" w:rsidRDefault="002E2BD4" w:rsidP="00E42458">
            <w:pPr>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2E2BD4">
              <w:rPr>
                <w:color w:val="auto"/>
              </w:rPr>
              <w:t>Texas Water Development Board</w:t>
            </w:r>
          </w:p>
        </w:tc>
      </w:tr>
      <w:tr w:rsidR="002E2BD4" w:rsidRPr="00BD2A32" w14:paraId="3E328673" w14:textId="77777777" w:rsidTr="002E2BD4">
        <w:tblPrEx>
          <w:jc w:val="lef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Ex>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42" w:type="dxa"/>
            <w:noWrap/>
            <w:hideMark/>
          </w:tcPr>
          <w:p w14:paraId="166BBADF" w14:textId="77777777" w:rsidR="002E2BD4" w:rsidRPr="002E2BD4" w:rsidRDefault="002E2BD4" w:rsidP="00E42458">
            <w:pPr>
              <w:spacing w:after="0"/>
              <w:jc w:val="center"/>
              <w:rPr>
                <w:b w:val="0"/>
                <w:bCs w:val="0"/>
                <w:color w:val="auto"/>
              </w:rPr>
            </w:pPr>
            <w:r w:rsidRPr="002E2BD4">
              <w:rPr>
                <w:b w:val="0"/>
                <w:bCs w:val="0"/>
                <w:color w:val="auto"/>
              </w:rPr>
              <w:t>John Swartz</w:t>
            </w:r>
          </w:p>
        </w:tc>
        <w:tc>
          <w:tcPr>
            <w:tcW w:w="7098" w:type="dxa"/>
            <w:noWrap/>
            <w:hideMark/>
          </w:tcPr>
          <w:p w14:paraId="3DECBD9A" w14:textId="77777777" w:rsidR="002E2BD4" w:rsidRPr="002E2BD4" w:rsidRDefault="002E2BD4" w:rsidP="00E42458">
            <w:pPr>
              <w:spacing w:after="0"/>
              <w:jc w:val="center"/>
              <w:cnfStyle w:val="000000100000" w:firstRow="0" w:lastRow="0" w:firstColumn="0" w:lastColumn="0" w:oddVBand="0" w:evenVBand="0" w:oddHBand="1" w:evenHBand="0" w:firstRowFirstColumn="0" w:firstRowLastColumn="0" w:lastRowFirstColumn="0" w:lastRowLastColumn="0"/>
              <w:rPr>
                <w:color w:val="auto"/>
              </w:rPr>
            </w:pPr>
            <w:r w:rsidRPr="002E2BD4">
              <w:rPr>
                <w:color w:val="auto"/>
              </w:rPr>
              <w:t>The Water Institute of the Gulf</w:t>
            </w:r>
          </w:p>
        </w:tc>
      </w:tr>
      <w:tr w:rsidR="002E2BD4" w:rsidRPr="00BD2A32" w14:paraId="77A5E952" w14:textId="77777777" w:rsidTr="002E2BD4">
        <w:tblPrEx>
          <w:jc w:val="lef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Ex>
        <w:trPr>
          <w:trHeight w:val="20"/>
        </w:trPr>
        <w:tc>
          <w:tcPr>
            <w:cnfStyle w:val="001000000000" w:firstRow="0" w:lastRow="0" w:firstColumn="1" w:lastColumn="0" w:oddVBand="0" w:evenVBand="0" w:oddHBand="0" w:evenHBand="0" w:firstRowFirstColumn="0" w:firstRowLastColumn="0" w:lastRowFirstColumn="0" w:lastRowLastColumn="0"/>
            <w:tcW w:w="3142" w:type="dxa"/>
            <w:noWrap/>
            <w:hideMark/>
          </w:tcPr>
          <w:p w14:paraId="335CCAE3" w14:textId="77777777" w:rsidR="002E2BD4" w:rsidRPr="002E2BD4" w:rsidRDefault="002E2BD4" w:rsidP="00E42458">
            <w:pPr>
              <w:spacing w:after="0"/>
              <w:jc w:val="center"/>
              <w:rPr>
                <w:b w:val="0"/>
                <w:bCs w:val="0"/>
                <w:color w:val="auto"/>
              </w:rPr>
            </w:pPr>
            <w:r w:rsidRPr="002E2BD4">
              <w:rPr>
                <w:b w:val="0"/>
                <w:bCs w:val="0"/>
                <w:color w:val="auto"/>
              </w:rPr>
              <w:t xml:space="preserve">Joni </w:t>
            </w:r>
            <w:proofErr w:type="spellStart"/>
            <w:r w:rsidRPr="002E2BD4">
              <w:rPr>
                <w:b w:val="0"/>
                <w:bCs w:val="0"/>
                <w:color w:val="auto"/>
              </w:rPr>
              <w:t>Synatschk</w:t>
            </w:r>
            <w:proofErr w:type="spellEnd"/>
          </w:p>
        </w:tc>
        <w:tc>
          <w:tcPr>
            <w:tcW w:w="7098" w:type="dxa"/>
            <w:noWrap/>
            <w:hideMark/>
          </w:tcPr>
          <w:p w14:paraId="09E02987" w14:textId="77777777" w:rsidR="002E2BD4" w:rsidRPr="002E2BD4" w:rsidRDefault="002E2BD4" w:rsidP="00E42458">
            <w:pPr>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2E2BD4">
              <w:rPr>
                <w:color w:val="auto"/>
              </w:rPr>
              <w:t>City of Houston</w:t>
            </w:r>
          </w:p>
        </w:tc>
      </w:tr>
      <w:tr w:rsidR="002E2BD4" w:rsidRPr="00BD2A32" w14:paraId="0C0B5014" w14:textId="77777777" w:rsidTr="002E2BD4">
        <w:tblPrEx>
          <w:jc w:val="lef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Ex>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42" w:type="dxa"/>
            <w:noWrap/>
            <w:hideMark/>
          </w:tcPr>
          <w:p w14:paraId="32F4E15B" w14:textId="77777777" w:rsidR="002E2BD4" w:rsidRPr="002E2BD4" w:rsidRDefault="002E2BD4" w:rsidP="00E42458">
            <w:pPr>
              <w:spacing w:after="0"/>
              <w:jc w:val="center"/>
              <w:rPr>
                <w:b w:val="0"/>
                <w:bCs w:val="0"/>
                <w:color w:val="auto"/>
              </w:rPr>
            </w:pPr>
            <w:r w:rsidRPr="002E2BD4">
              <w:rPr>
                <w:b w:val="0"/>
                <w:bCs w:val="0"/>
                <w:color w:val="auto"/>
              </w:rPr>
              <w:t>Joseph Kruger</w:t>
            </w:r>
          </w:p>
        </w:tc>
        <w:tc>
          <w:tcPr>
            <w:tcW w:w="7098" w:type="dxa"/>
            <w:noWrap/>
            <w:hideMark/>
          </w:tcPr>
          <w:p w14:paraId="77762F8E" w14:textId="77777777" w:rsidR="002E2BD4" w:rsidRPr="002E2BD4" w:rsidRDefault="002E2BD4" w:rsidP="00E42458">
            <w:pPr>
              <w:spacing w:after="0"/>
              <w:jc w:val="center"/>
              <w:cnfStyle w:val="000000100000" w:firstRow="0" w:lastRow="0" w:firstColumn="0" w:lastColumn="0" w:oddVBand="0" w:evenVBand="0" w:oddHBand="1" w:evenHBand="0" w:firstRowFirstColumn="0" w:firstRowLastColumn="0" w:lastRowFirstColumn="0" w:lastRowLastColumn="0"/>
              <w:rPr>
                <w:color w:val="auto"/>
              </w:rPr>
            </w:pPr>
            <w:r w:rsidRPr="002E2BD4">
              <w:rPr>
                <w:color w:val="auto"/>
              </w:rPr>
              <w:t>Lamar University</w:t>
            </w:r>
          </w:p>
        </w:tc>
      </w:tr>
      <w:tr w:rsidR="002E2BD4" w:rsidRPr="00BD2A32" w14:paraId="6631048C" w14:textId="77777777" w:rsidTr="002E2BD4">
        <w:tblPrEx>
          <w:jc w:val="lef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Ex>
        <w:trPr>
          <w:trHeight w:val="20"/>
        </w:trPr>
        <w:tc>
          <w:tcPr>
            <w:cnfStyle w:val="001000000000" w:firstRow="0" w:lastRow="0" w:firstColumn="1" w:lastColumn="0" w:oddVBand="0" w:evenVBand="0" w:oddHBand="0" w:evenHBand="0" w:firstRowFirstColumn="0" w:firstRowLastColumn="0" w:lastRowFirstColumn="0" w:lastRowLastColumn="0"/>
            <w:tcW w:w="3142" w:type="dxa"/>
            <w:noWrap/>
            <w:hideMark/>
          </w:tcPr>
          <w:p w14:paraId="290BBB8D" w14:textId="77777777" w:rsidR="002E2BD4" w:rsidRPr="002E2BD4" w:rsidRDefault="002E2BD4" w:rsidP="00E42458">
            <w:pPr>
              <w:spacing w:after="0"/>
              <w:jc w:val="center"/>
              <w:rPr>
                <w:b w:val="0"/>
                <w:bCs w:val="0"/>
                <w:color w:val="auto"/>
              </w:rPr>
            </w:pPr>
            <w:r w:rsidRPr="002E2BD4">
              <w:rPr>
                <w:b w:val="0"/>
                <w:bCs w:val="0"/>
                <w:color w:val="auto"/>
              </w:rPr>
              <w:t>Joshua Oyer</w:t>
            </w:r>
          </w:p>
        </w:tc>
        <w:tc>
          <w:tcPr>
            <w:tcW w:w="7098" w:type="dxa"/>
            <w:noWrap/>
            <w:hideMark/>
          </w:tcPr>
          <w:p w14:paraId="4226D11C" w14:textId="77777777" w:rsidR="002E2BD4" w:rsidRPr="002E2BD4" w:rsidRDefault="002E2BD4" w:rsidP="00E42458">
            <w:pPr>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2E2BD4">
              <w:rPr>
                <w:color w:val="auto"/>
              </w:rPr>
              <w:t>Texas General Land Office</w:t>
            </w:r>
          </w:p>
        </w:tc>
      </w:tr>
      <w:tr w:rsidR="002E2BD4" w:rsidRPr="00BD2A32" w14:paraId="750DAFE2" w14:textId="77777777" w:rsidTr="002E2BD4">
        <w:tblPrEx>
          <w:jc w:val="lef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Ex>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42" w:type="dxa"/>
            <w:noWrap/>
            <w:hideMark/>
          </w:tcPr>
          <w:p w14:paraId="018865DA" w14:textId="77777777" w:rsidR="002E2BD4" w:rsidRPr="002E2BD4" w:rsidRDefault="002E2BD4" w:rsidP="00E42458">
            <w:pPr>
              <w:spacing w:after="0"/>
              <w:jc w:val="center"/>
              <w:rPr>
                <w:b w:val="0"/>
                <w:bCs w:val="0"/>
                <w:color w:val="auto"/>
              </w:rPr>
            </w:pPr>
            <w:r w:rsidRPr="002E2BD4">
              <w:rPr>
                <w:b w:val="0"/>
                <w:bCs w:val="0"/>
                <w:color w:val="auto"/>
              </w:rPr>
              <w:t>Julie Bernier</w:t>
            </w:r>
          </w:p>
        </w:tc>
        <w:tc>
          <w:tcPr>
            <w:tcW w:w="7098" w:type="dxa"/>
            <w:noWrap/>
            <w:hideMark/>
          </w:tcPr>
          <w:p w14:paraId="68B7FA64" w14:textId="77777777" w:rsidR="002E2BD4" w:rsidRPr="002E2BD4" w:rsidRDefault="002E2BD4" w:rsidP="00E42458">
            <w:pPr>
              <w:spacing w:after="0"/>
              <w:jc w:val="center"/>
              <w:cnfStyle w:val="000000100000" w:firstRow="0" w:lastRow="0" w:firstColumn="0" w:lastColumn="0" w:oddVBand="0" w:evenVBand="0" w:oddHBand="1" w:evenHBand="0" w:firstRowFirstColumn="0" w:firstRowLastColumn="0" w:lastRowFirstColumn="0" w:lastRowLastColumn="0"/>
              <w:rPr>
                <w:color w:val="auto"/>
              </w:rPr>
            </w:pPr>
            <w:r w:rsidRPr="002E2BD4">
              <w:rPr>
                <w:color w:val="auto"/>
              </w:rPr>
              <w:t>U.S. Geological Society</w:t>
            </w:r>
          </w:p>
        </w:tc>
      </w:tr>
      <w:tr w:rsidR="002E2BD4" w:rsidRPr="00BD2A32" w14:paraId="26136A57" w14:textId="77777777" w:rsidTr="002E2BD4">
        <w:tblPrEx>
          <w:jc w:val="lef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Ex>
        <w:trPr>
          <w:trHeight w:val="20"/>
        </w:trPr>
        <w:tc>
          <w:tcPr>
            <w:cnfStyle w:val="001000000000" w:firstRow="0" w:lastRow="0" w:firstColumn="1" w:lastColumn="0" w:oddVBand="0" w:evenVBand="0" w:oddHBand="0" w:evenHBand="0" w:firstRowFirstColumn="0" w:firstRowLastColumn="0" w:lastRowFirstColumn="0" w:lastRowLastColumn="0"/>
            <w:tcW w:w="3142" w:type="dxa"/>
            <w:noWrap/>
            <w:hideMark/>
          </w:tcPr>
          <w:p w14:paraId="29216970" w14:textId="77777777" w:rsidR="002E2BD4" w:rsidRPr="002E2BD4" w:rsidRDefault="002E2BD4" w:rsidP="00E42458">
            <w:pPr>
              <w:spacing w:after="0"/>
              <w:jc w:val="center"/>
              <w:rPr>
                <w:b w:val="0"/>
                <w:bCs w:val="0"/>
                <w:color w:val="auto"/>
              </w:rPr>
            </w:pPr>
            <w:r w:rsidRPr="002E2BD4">
              <w:rPr>
                <w:b w:val="0"/>
                <w:bCs w:val="0"/>
                <w:color w:val="auto"/>
              </w:rPr>
              <w:t>Kara Hickey</w:t>
            </w:r>
          </w:p>
        </w:tc>
        <w:tc>
          <w:tcPr>
            <w:tcW w:w="7098" w:type="dxa"/>
            <w:noWrap/>
            <w:hideMark/>
          </w:tcPr>
          <w:p w14:paraId="01D6BCBE" w14:textId="77777777" w:rsidR="002E2BD4" w:rsidRPr="002E2BD4" w:rsidRDefault="002E2BD4" w:rsidP="00E42458">
            <w:pPr>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2E2BD4">
              <w:rPr>
                <w:color w:val="auto"/>
              </w:rPr>
              <w:t>U.S. Army Corps of Engineers</w:t>
            </w:r>
          </w:p>
        </w:tc>
      </w:tr>
      <w:tr w:rsidR="002E2BD4" w:rsidRPr="00BD2A32" w14:paraId="304DD813" w14:textId="77777777" w:rsidTr="002E2BD4">
        <w:tblPrEx>
          <w:jc w:val="lef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Ex>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42" w:type="dxa"/>
            <w:noWrap/>
            <w:hideMark/>
          </w:tcPr>
          <w:p w14:paraId="51E3509E" w14:textId="77777777" w:rsidR="002E2BD4" w:rsidRPr="002E2BD4" w:rsidRDefault="002E2BD4" w:rsidP="00E42458">
            <w:pPr>
              <w:spacing w:after="0"/>
              <w:jc w:val="center"/>
              <w:rPr>
                <w:b w:val="0"/>
                <w:bCs w:val="0"/>
                <w:color w:val="auto"/>
              </w:rPr>
            </w:pPr>
            <w:r w:rsidRPr="002E2BD4">
              <w:rPr>
                <w:b w:val="0"/>
                <w:bCs w:val="0"/>
                <w:color w:val="auto"/>
              </w:rPr>
              <w:t>Kate de Gennaro</w:t>
            </w:r>
          </w:p>
        </w:tc>
        <w:tc>
          <w:tcPr>
            <w:tcW w:w="7098" w:type="dxa"/>
            <w:noWrap/>
            <w:hideMark/>
          </w:tcPr>
          <w:p w14:paraId="1898930B" w14:textId="77777777" w:rsidR="002E2BD4" w:rsidRPr="002E2BD4" w:rsidRDefault="002E2BD4" w:rsidP="00E42458">
            <w:pPr>
              <w:spacing w:after="0"/>
              <w:jc w:val="center"/>
              <w:cnfStyle w:val="000000100000" w:firstRow="0" w:lastRow="0" w:firstColumn="0" w:lastColumn="0" w:oddVBand="0" w:evenVBand="0" w:oddHBand="1" w:evenHBand="0" w:firstRowFirstColumn="0" w:firstRowLastColumn="0" w:lastRowFirstColumn="0" w:lastRowLastColumn="0"/>
              <w:rPr>
                <w:color w:val="auto"/>
              </w:rPr>
            </w:pPr>
            <w:r w:rsidRPr="002E2BD4">
              <w:rPr>
                <w:color w:val="auto"/>
              </w:rPr>
              <w:t>Texas Water Development Board</w:t>
            </w:r>
          </w:p>
        </w:tc>
      </w:tr>
      <w:tr w:rsidR="002E2BD4" w:rsidRPr="00BD2A32" w14:paraId="64B235D5" w14:textId="77777777" w:rsidTr="002E2BD4">
        <w:tblPrEx>
          <w:jc w:val="lef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Ex>
        <w:trPr>
          <w:trHeight w:val="20"/>
        </w:trPr>
        <w:tc>
          <w:tcPr>
            <w:cnfStyle w:val="001000000000" w:firstRow="0" w:lastRow="0" w:firstColumn="1" w:lastColumn="0" w:oddVBand="0" w:evenVBand="0" w:oddHBand="0" w:evenHBand="0" w:firstRowFirstColumn="0" w:firstRowLastColumn="0" w:lastRowFirstColumn="0" w:lastRowLastColumn="0"/>
            <w:tcW w:w="3142" w:type="dxa"/>
            <w:noWrap/>
            <w:hideMark/>
          </w:tcPr>
          <w:p w14:paraId="35672AE4" w14:textId="77777777" w:rsidR="002E2BD4" w:rsidRPr="002E2BD4" w:rsidRDefault="002E2BD4" w:rsidP="00E42458">
            <w:pPr>
              <w:spacing w:after="0"/>
              <w:jc w:val="center"/>
              <w:rPr>
                <w:b w:val="0"/>
                <w:bCs w:val="0"/>
                <w:color w:val="auto"/>
              </w:rPr>
            </w:pPr>
            <w:r w:rsidRPr="002E2BD4">
              <w:rPr>
                <w:b w:val="0"/>
                <w:bCs w:val="0"/>
                <w:color w:val="auto"/>
              </w:rPr>
              <w:t>Katie Dahlberg</w:t>
            </w:r>
          </w:p>
        </w:tc>
        <w:tc>
          <w:tcPr>
            <w:tcW w:w="7098" w:type="dxa"/>
            <w:noWrap/>
            <w:hideMark/>
          </w:tcPr>
          <w:p w14:paraId="51E54C70" w14:textId="77777777" w:rsidR="002E2BD4" w:rsidRPr="002E2BD4" w:rsidRDefault="002E2BD4" w:rsidP="00E42458">
            <w:pPr>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2E2BD4">
              <w:rPr>
                <w:color w:val="auto"/>
              </w:rPr>
              <w:t>Texas Water Development Board</w:t>
            </w:r>
          </w:p>
        </w:tc>
      </w:tr>
      <w:tr w:rsidR="002E2BD4" w:rsidRPr="00BD2A32" w14:paraId="6D3294B7" w14:textId="77777777" w:rsidTr="002E2BD4">
        <w:tblPrEx>
          <w:jc w:val="lef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Ex>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42" w:type="dxa"/>
            <w:noWrap/>
            <w:hideMark/>
          </w:tcPr>
          <w:p w14:paraId="23C821B8" w14:textId="77777777" w:rsidR="002E2BD4" w:rsidRPr="002E2BD4" w:rsidRDefault="002E2BD4" w:rsidP="00E42458">
            <w:pPr>
              <w:spacing w:after="0"/>
              <w:jc w:val="center"/>
              <w:rPr>
                <w:b w:val="0"/>
                <w:bCs w:val="0"/>
                <w:color w:val="auto"/>
              </w:rPr>
            </w:pPr>
            <w:r w:rsidRPr="002E2BD4">
              <w:rPr>
                <w:b w:val="0"/>
                <w:bCs w:val="0"/>
                <w:color w:val="auto"/>
              </w:rPr>
              <w:t>Ke Wang</w:t>
            </w:r>
          </w:p>
        </w:tc>
        <w:tc>
          <w:tcPr>
            <w:tcW w:w="7098" w:type="dxa"/>
            <w:noWrap/>
            <w:hideMark/>
          </w:tcPr>
          <w:p w14:paraId="4FC2548D" w14:textId="77777777" w:rsidR="002E2BD4" w:rsidRPr="002E2BD4" w:rsidRDefault="002E2BD4" w:rsidP="00E42458">
            <w:pPr>
              <w:spacing w:after="0"/>
              <w:jc w:val="center"/>
              <w:cnfStyle w:val="000000100000" w:firstRow="0" w:lastRow="0" w:firstColumn="0" w:lastColumn="0" w:oddVBand="0" w:evenVBand="0" w:oddHBand="1" w:evenHBand="0" w:firstRowFirstColumn="0" w:firstRowLastColumn="0" w:lastRowFirstColumn="0" w:lastRowLastColumn="0"/>
              <w:rPr>
                <w:color w:val="auto"/>
              </w:rPr>
            </w:pPr>
            <w:r w:rsidRPr="002E2BD4">
              <w:rPr>
                <w:color w:val="auto"/>
              </w:rPr>
              <w:t>University of Texas</w:t>
            </w:r>
          </w:p>
        </w:tc>
      </w:tr>
      <w:tr w:rsidR="002E2BD4" w:rsidRPr="00BD2A32" w14:paraId="1EC7A163" w14:textId="77777777" w:rsidTr="002E2BD4">
        <w:tblPrEx>
          <w:jc w:val="lef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Ex>
        <w:trPr>
          <w:trHeight w:val="20"/>
        </w:trPr>
        <w:tc>
          <w:tcPr>
            <w:cnfStyle w:val="001000000000" w:firstRow="0" w:lastRow="0" w:firstColumn="1" w:lastColumn="0" w:oddVBand="0" w:evenVBand="0" w:oddHBand="0" w:evenHBand="0" w:firstRowFirstColumn="0" w:firstRowLastColumn="0" w:lastRowFirstColumn="0" w:lastRowLastColumn="0"/>
            <w:tcW w:w="3142" w:type="dxa"/>
            <w:noWrap/>
            <w:hideMark/>
          </w:tcPr>
          <w:p w14:paraId="4880151C" w14:textId="77777777" w:rsidR="002E2BD4" w:rsidRPr="002E2BD4" w:rsidRDefault="002E2BD4" w:rsidP="00E42458">
            <w:pPr>
              <w:spacing w:after="0"/>
              <w:jc w:val="center"/>
              <w:rPr>
                <w:b w:val="0"/>
                <w:bCs w:val="0"/>
                <w:color w:val="auto"/>
              </w:rPr>
            </w:pPr>
            <w:r w:rsidRPr="002E2BD4">
              <w:rPr>
                <w:b w:val="0"/>
                <w:bCs w:val="0"/>
                <w:color w:val="auto"/>
              </w:rPr>
              <w:t>Kelley Rich</w:t>
            </w:r>
          </w:p>
        </w:tc>
        <w:tc>
          <w:tcPr>
            <w:tcW w:w="7098" w:type="dxa"/>
            <w:noWrap/>
            <w:hideMark/>
          </w:tcPr>
          <w:p w14:paraId="74B6AAE9" w14:textId="77777777" w:rsidR="002E2BD4" w:rsidRPr="002E2BD4" w:rsidRDefault="002E2BD4" w:rsidP="00E42458">
            <w:pPr>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2E2BD4">
              <w:rPr>
                <w:color w:val="auto"/>
              </w:rPr>
              <w:t>Texas Water Development Board</w:t>
            </w:r>
          </w:p>
        </w:tc>
      </w:tr>
      <w:tr w:rsidR="002E2BD4" w:rsidRPr="00BD2A32" w14:paraId="75E908BE" w14:textId="77777777" w:rsidTr="002E2BD4">
        <w:tblPrEx>
          <w:jc w:val="lef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Ex>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42" w:type="dxa"/>
            <w:noWrap/>
            <w:hideMark/>
          </w:tcPr>
          <w:p w14:paraId="6B870670" w14:textId="77777777" w:rsidR="002E2BD4" w:rsidRPr="002E2BD4" w:rsidRDefault="002E2BD4" w:rsidP="00E42458">
            <w:pPr>
              <w:spacing w:after="0"/>
              <w:jc w:val="center"/>
              <w:rPr>
                <w:b w:val="0"/>
                <w:bCs w:val="0"/>
                <w:color w:val="auto"/>
              </w:rPr>
            </w:pPr>
            <w:r w:rsidRPr="002E2BD4">
              <w:rPr>
                <w:b w:val="0"/>
                <w:bCs w:val="0"/>
                <w:color w:val="auto"/>
              </w:rPr>
              <w:t>Kevin De Santiago</w:t>
            </w:r>
          </w:p>
        </w:tc>
        <w:tc>
          <w:tcPr>
            <w:tcW w:w="7098" w:type="dxa"/>
            <w:noWrap/>
            <w:hideMark/>
          </w:tcPr>
          <w:p w14:paraId="360EEEB9" w14:textId="77777777" w:rsidR="002E2BD4" w:rsidRPr="002E2BD4" w:rsidRDefault="002E2BD4" w:rsidP="00E42458">
            <w:pPr>
              <w:spacing w:after="0"/>
              <w:jc w:val="center"/>
              <w:cnfStyle w:val="000000100000" w:firstRow="0" w:lastRow="0" w:firstColumn="0" w:lastColumn="0" w:oddVBand="0" w:evenVBand="0" w:oddHBand="1" w:evenHBand="0" w:firstRowFirstColumn="0" w:firstRowLastColumn="0" w:lastRowFirstColumn="0" w:lastRowLastColumn="0"/>
              <w:rPr>
                <w:color w:val="auto"/>
              </w:rPr>
            </w:pPr>
            <w:r w:rsidRPr="002E2BD4">
              <w:rPr>
                <w:color w:val="auto"/>
              </w:rPr>
              <w:t>Texas Water Development Board</w:t>
            </w:r>
          </w:p>
        </w:tc>
      </w:tr>
      <w:tr w:rsidR="002E2BD4" w:rsidRPr="00BD2A32" w14:paraId="2A8447C4" w14:textId="77777777" w:rsidTr="002E2BD4">
        <w:tblPrEx>
          <w:jc w:val="lef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Ex>
        <w:trPr>
          <w:trHeight w:val="20"/>
        </w:trPr>
        <w:tc>
          <w:tcPr>
            <w:cnfStyle w:val="001000000000" w:firstRow="0" w:lastRow="0" w:firstColumn="1" w:lastColumn="0" w:oddVBand="0" w:evenVBand="0" w:oddHBand="0" w:evenHBand="0" w:firstRowFirstColumn="0" w:firstRowLastColumn="0" w:lastRowFirstColumn="0" w:lastRowLastColumn="0"/>
            <w:tcW w:w="3142" w:type="dxa"/>
            <w:noWrap/>
            <w:hideMark/>
          </w:tcPr>
          <w:p w14:paraId="0801638D" w14:textId="77777777" w:rsidR="002E2BD4" w:rsidRPr="002E2BD4" w:rsidRDefault="002E2BD4" w:rsidP="00E42458">
            <w:pPr>
              <w:spacing w:after="0"/>
              <w:jc w:val="center"/>
              <w:rPr>
                <w:b w:val="0"/>
                <w:bCs w:val="0"/>
                <w:color w:val="auto"/>
              </w:rPr>
            </w:pPr>
            <w:r w:rsidRPr="002E2BD4">
              <w:rPr>
                <w:b w:val="0"/>
                <w:bCs w:val="0"/>
                <w:color w:val="auto"/>
              </w:rPr>
              <w:t>Kevin Frenzel</w:t>
            </w:r>
          </w:p>
        </w:tc>
        <w:tc>
          <w:tcPr>
            <w:tcW w:w="7098" w:type="dxa"/>
            <w:noWrap/>
            <w:hideMark/>
          </w:tcPr>
          <w:p w14:paraId="3854DBE2" w14:textId="77777777" w:rsidR="002E2BD4" w:rsidRPr="002E2BD4" w:rsidRDefault="002E2BD4" w:rsidP="00E42458">
            <w:pPr>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2E2BD4">
              <w:rPr>
                <w:color w:val="auto"/>
              </w:rPr>
              <w:t>Texas General Land Office</w:t>
            </w:r>
          </w:p>
        </w:tc>
      </w:tr>
      <w:tr w:rsidR="002E2BD4" w:rsidRPr="00BD2A32" w14:paraId="6B195889" w14:textId="77777777" w:rsidTr="002E2BD4">
        <w:tblPrEx>
          <w:jc w:val="lef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Ex>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42" w:type="dxa"/>
            <w:noWrap/>
            <w:hideMark/>
          </w:tcPr>
          <w:p w14:paraId="2FC1FBCD" w14:textId="77777777" w:rsidR="002E2BD4" w:rsidRPr="002E2BD4" w:rsidRDefault="002E2BD4" w:rsidP="00E42458">
            <w:pPr>
              <w:spacing w:after="0"/>
              <w:jc w:val="center"/>
              <w:rPr>
                <w:b w:val="0"/>
                <w:bCs w:val="0"/>
                <w:color w:val="auto"/>
              </w:rPr>
            </w:pPr>
            <w:r w:rsidRPr="002E2BD4">
              <w:rPr>
                <w:b w:val="0"/>
                <w:bCs w:val="0"/>
                <w:color w:val="auto"/>
              </w:rPr>
              <w:t>Krista Schreiber</w:t>
            </w:r>
          </w:p>
        </w:tc>
        <w:tc>
          <w:tcPr>
            <w:tcW w:w="7098" w:type="dxa"/>
            <w:noWrap/>
            <w:hideMark/>
          </w:tcPr>
          <w:p w14:paraId="3FE5B9E5" w14:textId="77777777" w:rsidR="002E2BD4" w:rsidRPr="002E2BD4" w:rsidRDefault="002E2BD4" w:rsidP="00E42458">
            <w:pPr>
              <w:spacing w:after="0"/>
              <w:jc w:val="center"/>
              <w:cnfStyle w:val="000000100000" w:firstRow="0" w:lastRow="0" w:firstColumn="0" w:lastColumn="0" w:oddVBand="0" w:evenVBand="0" w:oddHBand="1" w:evenHBand="0" w:firstRowFirstColumn="0" w:firstRowLastColumn="0" w:lastRowFirstColumn="0" w:lastRowLastColumn="0"/>
              <w:rPr>
                <w:color w:val="auto"/>
              </w:rPr>
            </w:pPr>
            <w:r w:rsidRPr="002E2BD4">
              <w:rPr>
                <w:color w:val="auto"/>
              </w:rPr>
              <w:t>Texas General Land Office</w:t>
            </w:r>
          </w:p>
        </w:tc>
      </w:tr>
      <w:tr w:rsidR="002E2BD4" w:rsidRPr="00BD2A32" w14:paraId="7D80C738" w14:textId="77777777" w:rsidTr="002E2BD4">
        <w:tblPrEx>
          <w:jc w:val="lef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Ex>
        <w:trPr>
          <w:trHeight w:val="20"/>
        </w:trPr>
        <w:tc>
          <w:tcPr>
            <w:cnfStyle w:val="001000000000" w:firstRow="0" w:lastRow="0" w:firstColumn="1" w:lastColumn="0" w:oddVBand="0" w:evenVBand="0" w:oddHBand="0" w:evenHBand="0" w:firstRowFirstColumn="0" w:firstRowLastColumn="0" w:lastRowFirstColumn="0" w:lastRowLastColumn="0"/>
            <w:tcW w:w="3142" w:type="dxa"/>
            <w:noWrap/>
            <w:hideMark/>
          </w:tcPr>
          <w:p w14:paraId="46667183" w14:textId="77777777" w:rsidR="002E2BD4" w:rsidRPr="002E2BD4" w:rsidRDefault="002E2BD4" w:rsidP="00E42458">
            <w:pPr>
              <w:spacing w:after="0"/>
              <w:jc w:val="center"/>
              <w:rPr>
                <w:b w:val="0"/>
                <w:bCs w:val="0"/>
                <w:color w:val="auto"/>
              </w:rPr>
            </w:pPr>
            <w:r w:rsidRPr="002E2BD4">
              <w:rPr>
                <w:b w:val="0"/>
                <w:bCs w:val="0"/>
                <w:color w:val="auto"/>
              </w:rPr>
              <w:t>Kristine Blickenstaff</w:t>
            </w:r>
          </w:p>
        </w:tc>
        <w:tc>
          <w:tcPr>
            <w:tcW w:w="7098" w:type="dxa"/>
            <w:noWrap/>
            <w:hideMark/>
          </w:tcPr>
          <w:p w14:paraId="631D7E3D" w14:textId="77777777" w:rsidR="002E2BD4" w:rsidRPr="002E2BD4" w:rsidRDefault="002E2BD4" w:rsidP="00E42458">
            <w:pPr>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2E2BD4">
              <w:rPr>
                <w:color w:val="auto"/>
              </w:rPr>
              <w:t>U.S. Geological Society</w:t>
            </w:r>
          </w:p>
        </w:tc>
      </w:tr>
      <w:tr w:rsidR="002E2BD4" w:rsidRPr="00BD2A32" w14:paraId="7CA56830" w14:textId="77777777" w:rsidTr="002E2BD4">
        <w:tblPrEx>
          <w:jc w:val="lef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Ex>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42" w:type="dxa"/>
            <w:noWrap/>
            <w:hideMark/>
          </w:tcPr>
          <w:p w14:paraId="5067A01C" w14:textId="77777777" w:rsidR="002E2BD4" w:rsidRPr="002E2BD4" w:rsidRDefault="002E2BD4" w:rsidP="00E42458">
            <w:pPr>
              <w:spacing w:after="0"/>
              <w:jc w:val="center"/>
              <w:rPr>
                <w:b w:val="0"/>
                <w:bCs w:val="0"/>
                <w:color w:val="auto"/>
              </w:rPr>
            </w:pPr>
            <w:r w:rsidRPr="002E2BD4">
              <w:rPr>
                <w:b w:val="0"/>
                <w:bCs w:val="0"/>
                <w:color w:val="auto"/>
              </w:rPr>
              <w:t>Kyle Sunday</w:t>
            </w:r>
          </w:p>
        </w:tc>
        <w:tc>
          <w:tcPr>
            <w:tcW w:w="7098" w:type="dxa"/>
            <w:noWrap/>
            <w:hideMark/>
          </w:tcPr>
          <w:p w14:paraId="32763A40" w14:textId="77777777" w:rsidR="002E2BD4" w:rsidRPr="002E2BD4" w:rsidRDefault="002E2BD4" w:rsidP="00E42458">
            <w:pPr>
              <w:spacing w:after="0"/>
              <w:jc w:val="center"/>
              <w:cnfStyle w:val="000000100000" w:firstRow="0" w:lastRow="0" w:firstColumn="0" w:lastColumn="0" w:oddVBand="0" w:evenVBand="0" w:oddHBand="1" w:evenHBand="0" w:firstRowFirstColumn="0" w:firstRowLastColumn="0" w:lastRowFirstColumn="0" w:lastRowLastColumn="0"/>
              <w:rPr>
                <w:color w:val="auto"/>
              </w:rPr>
            </w:pPr>
            <w:proofErr w:type="spellStart"/>
            <w:r w:rsidRPr="002E2BD4">
              <w:rPr>
                <w:color w:val="auto"/>
              </w:rPr>
              <w:t>CobbFendley</w:t>
            </w:r>
            <w:proofErr w:type="spellEnd"/>
          </w:p>
        </w:tc>
      </w:tr>
      <w:tr w:rsidR="002E2BD4" w:rsidRPr="00BD2A32" w14:paraId="13C62A34" w14:textId="77777777" w:rsidTr="002E2BD4">
        <w:tblPrEx>
          <w:jc w:val="lef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Ex>
        <w:trPr>
          <w:trHeight w:val="20"/>
        </w:trPr>
        <w:tc>
          <w:tcPr>
            <w:cnfStyle w:val="001000000000" w:firstRow="0" w:lastRow="0" w:firstColumn="1" w:lastColumn="0" w:oddVBand="0" w:evenVBand="0" w:oddHBand="0" w:evenHBand="0" w:firstRowFirstColumn="0" w:firstRowLastColumn="0" w:lastRowFirstColumn="0" w:lastRowLastColumn="0"/>
            <w:tcW w:w="3142" w:type="dxa"/>
            <w:noWrap/>
            <w:hideMark/>
          </w:tcPr>
          <w:p w14:paraId="709AE974" w14:textId="77777777" w:rsidR="002E2BD4" w:rsidRPr="002E2BD4" w:rsidRDefault="002E2BD4" w:rsidP="00E42458">
            <w:pPr>
              <w:spacing w:after="0"/>
              <w:jc w:val="center"/>
              <w:rPr>
                <w:b w:val="0"/>
                <w:bCs w:val="0"/>
                <w:color w:val="auto"/>
              </w:rPr>
            </w:pPr>
            <w:r w:rsidRPr="002E2BD4">
              <w:rPr>
                <w:b w:val="0"/>
                <w:bCs w:val="0"/>
                <w:color w:val="auto"/>
              </w:rPr>
              <w:t>Larry Voice</w:t>
            </w:r>
          </w:p>
        </w:tc>
        <w:tc>
          <w:tcPr>
            <w:tcW w:w="7098" w:type="dxa"/>
            <w:noWrap/>
            <w:hideMark/>
          </w:tcPr>
          <w:p w14:paraId="01FAF643" w14:textId="77777777" w:rsidR="002E2BD4" w:rsidRPr="002E2BD4" w:rsidRDefault="002E2BD4" w:rsidP="00E42458">
            <w:pPr>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2E2BD4">
              <w:rPr>
                <w:color w:val="auto"/>
              </w:rPr>
              <w:t>Federal Emergency Management Agency - Region 6</w:t>
            </w:r>
          </w:p>
        </w:tc>
      </w:tr>
      <w:tr w:rsidR="002E2BD4" w:rsidRPr="00BD2A32" w14:paraId="34B8ADE9" w14:textId="77777777" w:rsidTr="002E2BD4">
        <w:tblPrEx>
          <w:jc w:val="lef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Ex>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42" w:type="dxa"/>
            <w:noWrap/>
            <w:hideMark/>
          </w:tcPr>
          <w:p w14:paraId="344DD9C5" w14:textId="77777777" w:rsidR="002E2BD4" w:rsidRPr="002E2BD4" w:rsidRDefault="002E2BD4" w:rsidP="00E42458">
            <w:pPr>
              <w:spacing w:after="0"/>
              <w:jc w:val="center"/>
              <w:rPr>
                <w:b w:val="0"/>
                <w:bCs w:val="0"/>
                <w:color w:val="auto"/>
              </w:rPr>
            </w:pPr>
            <w:r w:rsidRPr="002E2BD4">
              <w:rPr>
                <w:b w:val="0"/>
                <w:bCs w:val="0"/>
                <w:color w:val="auto"/>
              </w:rPr>
              <w:t>Linzy Foster</w:t>
            </w:r>
          </w:p>
        </w:tc>
        <w:tc>
          <w:tcPr>
            <w:tcW w:w="7098" w:type="dxa"/>
            <w:noWrap/>
            <w:hideMark/>
          </w:tcPr>
          <w:p w14:paraId="29A832FC" w14:textId="77777777" w:rsidR="002E2BD4" w:rsidRPr="002E2BD4" w:rsidRDefault="002E2BD4" w:rsidP="00E42458">
            <w:pPr>
              <w:spacing w:after="0"/>
              <w:jc w:val="center"/>
              <w:cnfStyle w:val="000000100000" w:firstRow="0" w:lastRow="0" w:firstColumn="0" w:lastColumn="0" w:oddVBand="0" w:evenVBand="0" w:oddHBand="1" w:evenHBand="0" w:firstRowFirstColumn="0" w:firstRowLastColumn="0" w:lastRowFirstColumn="0" w:lastRowLastColumn="0"/>
              <w:rPr>
                <w:color w:val="auto"/>
              </w:rPr>
            </w:pPr>
            <w:r w:rsidRPr="002E2BD4">
              <w:rPr>
                <w:color w:val="auto"/>
              </w:rPr>
              <w:t>U.S. Geological Society</w:t>
            </w:r>
          </w:p>
        </w:tc>
      </w:tr>
      <w:tr w:rsidR="002E2BD4" w:rsidRPr="00BD2A32" w14:paraId="52CCF398" w14:textId="77777777" w:rsidTr="002E2BD4">
        <w:tblPrEx>
          <w:jc w:val="lef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Ex>
        <w:trPr>
          <w:trHeight w:val="20"/>
        </w:trPr>
        <w:tc>
          <w:tcPr>
            <w:cnfStyle w:val="001000000000" w:firstRow="0" w:lastRow="0" w:firstColumn="1" w:lastColumn="0" w:oddVBand="0" w:evenVBand="0" w:oddHBand="0" w:evenHBand="0" w:firstRowFirstColumn="0" w:firstRowLastColumn="0" w:lastRowFirstColumn="0" w:lastRowLastColumn="0"/>
            <w:tcW w:w="3142" w:type="dxa"/>
            <w:noWrap/>
            <w:hideMark/>
          </w:tcPr>
          <w:p w14:paraId="2BF49E9C" w14:textId="77777777" w:rsidR="002E2BD4" w:rsidRPr="002E2BD4" w:rsidRDefault="002E2BD4" w:rsidP="00E42458">
            <w:pPr>
              <w:spacing w:after="0"/>
              <w:jc w:val="center"/>
              <w:rPr>
                <w:b w:val="0"/>
                <w:bCs w:val="0"/>
                <w:color w:val="auto"/>
              </w:rPr>
            </w:pPr>
            <w:r w:rsidRPr="002E2BD4">
              <w:rPr>
                <w:b w:val="0"/>
                <w:bCs w:val="0"/>
                <w:color w:val="auto"/>
              </w:rPr>
              <w:t xml:space="preserve">Liv </w:t>
            </w:r>
            <w:proofErr w:type="spellStart"/>
            <w:r w:rsidRPr="002E2BD4">
              <w:rPr>
                <w:b w:val="0"/>
                <w:bCs w:val="0"/>
                <w:color w:val="auto"/>
              </w:rPr>
              <w:t>Haselbach</w:t>
            </w:r>
            <w:proofErr w:type="spellEnd"/>
          </w:p>
        </w:tc>
        <w:tc>
          <w:tcPr>
            <w:tcW w:w="7098" w:type="dxa"/>
            <w:noWrap/>
            <w:hideMark/>
          </w:tcPr>
          <w:p w14:paraId="62758DC7" w14:textId="77777777" w:rsidR="002E2BD4" w:rsidRPr="002E2BD4" w:rsidRDefault="002E2BD4" w:rsidP="00E42458">
            <w:pPr>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2E2BD4">
              <w:rPr>
                <w:color w:val="auto"/>
              </w:rPr>
              <w:t>Lamar University</w:t>
            </w:r>
          </w:p>
        </w:tc>
      </w:tr>
      <w:tr w:rsidR="002E2BD4" w:rsidRPr="00BD2A32" w14:paraId="76BEBC65" w14:textId="77777777" w:rsidTr="002E2BD4">
        <w:tblPrEx>
          <w:jc w:val="lef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Ex>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42" w:type="dxa"/>
            <w:noWrap/>
            <w:hideMark/>
          </w:tcPr>
          <w:p w14:paraId="1BA9E211" w14:textId="77777777" w:rsidR="002E2BD4" w:rsidRPr="002E2BD4" w:rsidRDefault="002E2BD4" w:rsidP="00E42458">
            <w:pPr>
              <w:spacing w:after="0"/>
              <w:jc w:val="center"/>
              <w:rPr>
                <w:b w:val="0"/>
                <w:bCs w:val="0"/>
                <w:color w:val="auto"/>
              </w:rPr>
            </w:pPr>
            <w:r w:rsidRPr="002E2BD4">
              <w:rPr>
                <w:b w:val="0"/>
                <w:bCs w:val="0"/>
                <w:color w:val="auto"/>
              </w:rPr>
              <w:t>Lon Squyres</w:t>
            </w:r>
          </w:p>
        </w:tc>
        <w:tc>
          <w:tcPr>
            <w:tcW w:w="7098" w:type="dxa"/>
            <w:noWrap/>
            <w:hideMark/>
          </w:tcPr>
          <w:p w14:paraId="5F526377" w14:textId="77777777" w:rsidR="002E2BD4" w:rsidRPr="002E2BD4" w:rsidRDefault="002E2BD4" w:rsidP="00E42458">
            <w:pPr>
              <w:spacing w:after="0"/>
              <w:jc w:val="center"/>
              <w:cnfStyle w:val="000000100000" w:firstRow="0" w:lastRow="0" w:firstColumn="0" w:lastColumn="0" w:oddVBand="0" w:evenVBand="0" w:oddHBand="1" w:evenHBand="0" w:firstRowFirstColumn="0" w:firstRowLastColumn="0" w:lastRowFirstColumn="0" w:lastRowLastColumn="0"/>
              <w:rPr>
                <w:color w:val="auto"/>
              </w:rPr>
            </w:pPr>
            <w:r w:rsidRPr="002E2BD4">
              <w:rPr>
                <w:color w:val="auto"/>
              </w:rPr>
              <w:t>City of Jacinto City</w:t>
            </w:r>
          </w:p>
        </w:tc>
      </w:tr>
      <w:tr w:rsidR="002E2BD4" w:rsidRPr="00BD2A32" w14:paraId="294FE661" w14:textId="77777777" w:rsidTr="002E2BD4">
        <w:tblPrEx>
          <w:jc w:val="lef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Ex>
        <w:trPr>
          <w:trHeight w:val="20"/>
        </w:trPr>
        <w:tc>
          <w:tcPr>
            <w:cnfStyle w:val="001000000000" w:firstRow="0" w:lastRow="0" w:firstColumn="1" w:lastColumn="0" w:oddVBand="0" w:evenVBand="0" w:oddHBand="0" w:evenHBand="0" w:firstRowFirstColumn="0" w:firstRowLastColumn="0" w:lastRowFirstColumn="0" w:lastRowLastColumn="0"/>
            <w:tcW w:w="3142" w:type="dxa"/>
            <w:noWrap/>
            <w:hideMark/>
          </w:tcPr>
          <w:p w14:paraId="0E4E6BAD" w14:textId="77777777" w:rsidR="002E2BD4" w:rsidRPr="002E2BD4" w:rsidRDefault="002E2BD4" w:rsidP="00E42458">
            <w:pPr>
              <w:spacing w:after="0"/>
              <w:jc w:val="center"/>
              <w:rPr>
                <w:b w:val="0"/>
                <w:bCs w:val="0"/>
                <w:color w:val="auto"/>
              </w:rPr>
            </w:pPr>
            <w:r w:rsidRPr="002E2BD4">
              <w:rPr>
                <w:b w:val="0"/>
                <w:bCs w:val="0"/>
                <w:color w:val="auto"/>
              </w:rPr>
              <w:t>Lorenzo Wingate</w:t>
            </w:r>
          </w:p>
        </w:tc>
        <w:tc>
          <w:tcPr>
            <w:tcW w:w="7098" w:type="dxa"/>
            <w:noWrap/>
            <w:hideMark/>
          </w:tcPr>
          <w:p w14:paraId="71857E6C" w14:textId="77777777" w:rsidR="002E2BD4" w:rsidRPr="002E2BD4" w:rsidRDefault="002E2BD4" w:rsidP="00E42458">
            <w:pPr>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2E2BD4">
              <w:rPr>
                <w:color w:val="auto"/>
              </w:rPr>
              <w:t>City of La Porte</w:t>
            </w:r>
          </w:p>
        </w:tc>
      </w:tr>
      <w:tr w:rsidR="002E2BD4" w:rsidRPr="00BD2A32" w14:paraId="6D6E61F6" w14:textId="77777777" w:rsidTr="002E2BD4">
        <w:tblPrEx>
          <w:jc w:val="lef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Ex>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42" w:type="dxa"/>
            <w:noWrap/>
            <w:hideMark/>
          </w:tcPr>
          <w:p w14:paraId="7945D580" w14:textId="77777777" w:rsidR="002E2BD4" w:rsidRPr="002E2BD4" w:rsidRDefault="002E2BD4" w:rsidP="00E42458">
            <w:pPr>
              <w:spacing w:after="0"/>
              <w:jc w:val="center"/>
              <w:rPr>
                <w:b w:val="0"/>
                <w:bCs w:val="0"/>
                <w:color w:val="auto"/>
              </w:rPr>
            </w:pPr>
            <w:proofErr w:type="spellStart"/>
            <w:r w:rsidRPr="002E2BD4">
              <w:rPr>
                <w:b w:val="0"/>
                <w:bCs w:val="0"/>
                <w:color w:val="auto"/>
              </w:rPr>
              <w:t>Manoochehr</w:t>
            </w:r>
            <w:proofErr w:type="spellEnd"/>
            <w:r w:rsidRPr="002E2BD4">
              <w:rPr>
                <w:b w:val="0"/>
                <w:bCs w:val="0"/>
                <w:color w:val="auto"/>
              </w:rPr>
              <w:t xml:space="preserve"> (Manoo) </w:t>
            </w:r>
            <w:proofErr w:type="spellStart"/>
            <w:r w:rsidRPr="002E2BD4">
              <w:rPr>
                <w:b w:val="0"/>
                <w:bCs w:val="0"/>
                <w:color w:val="auto"/>
              </w:rPr>
              <w:t>Shirzaei</w:t>
            </w:r>
            <w:proofErr w:type="spellEnd"/>
          </w:p>
        </w:tc>
        <w:tc>
          <w:tcPr>
            <w:tcW w:w="7098" w:type="dxa"/>
            <w:noWrap/>
            <w:hideMark/>
          </w:tcPr>
          <w:p w14:paraId="071C8D88" w14:textId="77777777" w:rsidR="002E2BD4" w:rsidRPr="002E2BD4" w:rsidRDefault="002E2BD4" w:rsidP="00E42458">
            <w:pPr>
              <w:spacing w:after="0"/>
              <w:jc w:val="center"/>
              <w:cnfStyle w:val="000000100000" w:firstRow="0" w:lastRow="0" w:firstColumn="0" w:lastColumn="0" w:oddVBand="0" w:evenVBand="0" w:oddHBand="1" w:evenHBand="0" w:firstRowFirstColumn="0" w:firstRowLastColumn="0" w:lastRowFirstColumn="0" w:lastRowLastColumn="0"/>
              <w:rPr>
                <w:color w:val="auto"/>
              </w:rPr>
            </w:pPr>
            <w:r w:rsidRPr="002E2BD4">
              <w:rPr>
                <w:color w:val="auto"/>
              </w:rPr>
              <w:t>Virginia Tech</w:t>
            </w:r>
          </w:p>
        </w:tc>
      </w:tr>
      <w:tr w:rsidR="002E2BD4" w:rsidRPr="00BD2A32" w14:paraId="635D0718" w14:textId="77777777" w:rsidTr="002E2BD4">
        <w:tblPrEx>
          <w:jc w:val="lef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Ex>
        <w:trPr>
          <w:trHeight w:val="20"/>
        </w:trPr>
        <w:tc>
          <w:tcPr>
            <w:cnfStyle w:val="001000000000" w:firstRow="0" w:lastRow="0" w:firstColumn="1" w:lastColumn="0" w:oddVBand="0" w:evenVBand="0" w:oddHBand="0" w:evenHBand="0" w:firstRowFirstColumn="0" w:firstRowLastColumn="0" w:lastRowFirstColumn="0" w:lastRowLastColumn="0"/>
            <w:tcW w:w="3142" w:type="dxa"/>
            <w:noWrap/>
            <w:hideMark/>
          </w:tcPr>
          <w:p w14:paraId="3EB1061D" w14:textId="77777777" w:rsidR="002E2BD4" w:rsidRPr="002E2BD4" w:rsidRDefault="002E2BD4" w:rsidP="00E42458">
            <w:pPr>
              <w:spacing w:after="0"/>
              <w:jc w:val="center"/>
              <w:rPr>
                <w:b w:val="0"/>
                <w:bCs w:val="0"/>
                <w:color w:val="auto"/>
              </w:rPr>
            </w:pPr>
            <w:r w:rsidRPr="002E2BD4">
              <w:rPr>
                <w:b w:val="0"/>
                <w:bCs w:val="0"/>
                <w:color w:val="auto"/>
              </w:rPr>
              <w:t>Mark Neugebauer</w:t>
            </w:r>
          </w:p>
        </w:tc>
        <w:tc>
          <w:tcPr>
            <w:tcW w:w="7098" w:type="dxa"/>
            <w:noWrap/>
            <w:hideMark/>
          </w:tcPr>
          <w:p w14:paraId="2844682B" w14:textId="77777777" w:rsidR="002E2BD4" w:rsidRPr="002E2BD4" w:rsidRDefault="002E2BD4" w:rsidP="00E42458">
            <w:pPr>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2E2BD4">
              <w:rPr>
                <w:color w:val="auto"/>
              </w:rPr>
              <w:t>Texas Water Development Board</w:t>
            </w:r>
          </w:p>
        </w:tc>
      </w:tr>
      <w:tr w:rsidR="002E2BD4" w:rsidRPr="00BD2A32" w14:paraId="70451B73" w14:textId="77777777" w:rsidTr="002E2BD4">
        <w:tblPrEx>
          <w:jc w:val="lef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Ex>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42" w:type="dxa"/>
            <w:noWrap/>
            <w:hideMark/>
          </w:tcPr>
          <w:p w14:paraId="02E61CE2" w14:textId="77777777" w:rsidR="002E2BD4" w:rsidRPr="002E2BD4" w:rsidRDefault="002E2BD4" w:rsidP="00E42458">
            <w:pPr>
              <w:spacing w:after="0"/>
              <w:jc w:val="center"/>
              <w:rPr>
                <w:b w:val="0"/>
                <w:bCs w:val="0"/>
                <w:color w:val="auto"/>
              </w:rPr>
            </w:pPr>
            <w:r w:rsidRPr="002E2BD4">
              <w:rPr>
                <w:b w:val="0"/>
                <w:bCs w:val="0"/>
                <w:color w:val="auto"/>
              </w:rPr>
              <w:t>Matt Nelson</w:t>
            </w:r>
          </w:p>
        </w:tc>
        <w:tc>
          <w:tcPr>
            <w:tcW w:w="7098" w:type="dxa"/>
            <w:noWrap/>
            <w:hideMark/>
          </w:tcPr>
          <w:p w14:paraId="50EEB290" w14:textId="77777777" w:rsidR="002E2BD4" w:rsidRPr="002E2BD4" w:rsidRDefault="002E2BD4" w:rsidP="00E42458">
            <w:pPr>
              <w:spacing w:after="0"/>
              <w:jc w:val="center"/>
              <w:cnfStyle w:val="000000100000" w:firstRow="0" w:lastRow="0" w:firstColumn="0" w:lastColumn="0" w:oddVBand="0" w:evenVBand="0" w:oddHBand="1" w:evenHBand="0" w:firstRowFirstColumn="0" w:firstRowLastColumn="0" w:lastRowFirstColumn="0" w:lastRowLastColumn="0"/>
              <w:rPr>
                <w:color w:val="auto"/>
              </w:rPr>
            </w:pPr>
            <w:r w:rsidRPr="002E2BD4">
              <w:rPr>
                <w:color w:val="auto"/>
              </w:rPr>
              <w:t>Texas Water Development Board</w:t>
            </w:r>
          </w:p>
        </w:tc>
      </w:tr>
      <w:tr w:rsidR="002E2BD4" w:rsidRPr="00BD2A32" w14:paraId="0E1BD197" w14:textId="77777777" w:rsidTr="002E2BD4">
        <w:tblPrEx>
          <w:jc w:val="lef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Ex>
        <w:trPr>
          <w:trHeight w:val="20"/>
        </w:trPr>
        <w:tc>
          <w:tcPr>
            <w:cnfStyle w:val="001000000000" w:firstRow="0" w:lastRow="0" w:firstColumn="1" w:lastColumn="0" w:oddVBand="0" w:evenVBand="0" w:oddHBand="0" w:evenHBand="0" w:firstRowFirstColumn="0" w:firstRowLastColumn="0" w:lastRowFirstColumn="0" w:lastRowLastColumn="0"/>
            <w:tcW w:w="3142" w:type="dxa"/>
            <w:noWrap/>
            <w:hideMark/>
          </w:tcPr>
          <w:p w14:paraId="263AF328" w14:textId="77777777" w:rsidR="002E2BD4" w:rsidRPr="002E2BD4" w:rsidRDefault="002E2BD4" w:rsidP="00E42458">
            <w:pPr>
              <w:spacing w:after="0"/>
              <w:jc w:val="center"/>
              <w:rPr>
                <w:b w:val="0"/>
                <w:bCs w:val="0"/>
                <w:color w:val="auto"/>
              </w:rPr>
            </w:pPr>
            <w:r w:rsidRPr="002E2BD4">
              <w:rPr>
                <w:b w:val="0"/>
                <w:bCs w:val="0"/>
                <w:color w:val="auto"/>
              </w:rPr>
              <w:t>Melissa Lupher</w:t>
            </w:r>
          </w:p>
        </w:tc>
        <w:tc>
          <w:tcPr>
            <w:tcW w:w="7098" w:type="dxa"/>
            <w:noWrap/>
            <w:hideMark/>
          </w:tcPr>
          <w:p w14:paraId="3E8EFA0E" w14:textId="77777777" w:rsidR="002E2BD4" w:rsidRPr="002E2BD4" w:rsidRDefault="002E2BD4" w:rsidP="00E42458">
            <w:pPr>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2E2BD4">
              <w:rPr>
                <w:color w:val="auto"/>
              </w:rPr>
              <w:t>Texas Water Development Board</w:t>
            </w:r>
          </w:p>
        </w:tc>
      </w:tr>
      <w:tr w:rsidR="002E2BD4" w:rsidRPr="00BD2A32" w14:paraId="67492E7F" w14:textId="77777777" w:rsidTr="002E2BD4">
        <w:tblPrEx>
          <w:jc w:val="lef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Ex>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42" w:type="dxa"/>
            <w:noWrap/>
            <w:hideMark/>
          </w:tcPr>
          <w:p w14:paraId="5C4453E9" w14:textId="77777777" w:rsidR="002E2BD4" w:rsidRPr="002E2BD4" w:rsidRDefault="002E2BD4" w:rsidP="00E42458">
            <w:pPr>
              <w:spacing w:after="0"/>
              <w:jc w:val="center"/>
              <w:rPr>
                <w:b w:val="0"/>
                <w:bCs w:val="0"/>
                <w:color w:val="auto"/>
              </w:rPr>
            </w:pPr>
            <w:r w:rsidRPr="002E2BD4">
              <w:rPr>
                <w:b w:val="0"/>
                <w:bCs w:val="0"/>
                <w:color w:val="auto"/>
              </w:rPr>
              <w:t>Mike Grogan</w:t>
            </w:r>
          </w:p>
        </w:tc>
        <w:tc>
          <w:tcPr>
            <w:tcW w:w="7098" w:type="dxa"/>
            <w:noWrap/>
            <w:hideMark/>
          </w:tcPr>
          <w:p w14:paraId="44540B7A" w14:textId="77777777" w:rsidR="002E2BD4" w:rsidRPr="002E2BD4" w:rsidRDefault="002E2BD4" w:rsidP="00E42458">
            <w:pPr>
              <w:spacing w:after="0"/>
              <w:jc w:val="center"/>
              <w:cnfStyle w:val="000000100000" w:firstRow="0" w:lastRow="0" w:firstColumn="0" w:lastColumn="0" w:oddVBand="0" w:evenVBand="0" w:oddHBand="1" w:evenHBand="0" w:firstRowFirstColumn="0" w:firstRowLastColumn="0" w:lastRowFirstColumn="0" w:lastRowLastColumn="0"/>
              <w:rPr>
                <w:color w:val="auto"/>
              </w:rPr>
            </w:pPr>
            <w:r w:rsidRPr="002E2BD4">
              <w:rPr>
                <w:color w:val="auto"/>
              </w:rPr>
              <w:t>Texas Water Development Board</w:t>
            </w:r>
          </w:p>
        </w:tc>
      </w:tr>
      <w:tr w:rsidR="002E2BD4" w:rsidRPr="00BD2A32" w14:paraId="085DAD92" w14:textId="77777777" w:rsidTr="002E2BD4">
        <w:tblPrEx>
          <w:jc w:val="lef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Ex>
        <w:trPr>
          <w:trHeight w:val="20"/>
        </w:trPr>
        <w:tc>
          <w:tcPr>
            <w:cnfStyle w:val="001000000000" w:firstRow="0" w:lastRow="0" w:firstColumn="1" w:lastColumn="0" w:oddVBand="0" w:evenVBand="0" w:oddHBand="0" w:evenHBand="0" w:firstRowFirstColumn="0" w:firstRowLastColumn="0" w:lastRowFirstColumn="0" w:lastRowLastColumn="0"/>
            <w:tcW w:w="3142" w:type="dxa"/>
            <w:noWrap/>
            <w:hideMark/>
          </w:tcPr>
          <w:p w14:paraId="7D899C8B" w14:textId="77777777" w:rsidR="002E2BD4" w:rsidRPr="002E2BD4" w:rsidRDefault="002E2BD4" w:rsidP="00E42458">
            <w:pPr>
              <w:spacing w:after="0"/>
              <w:jc w:val="center"/>
              <w:rPr>
                <w:b w:val="0"/>
                <w:bCs w:val="0"/>
                <w:color w:val="auto"/>
              </w:rPr>
            </w:pPr>
            <w:r w:rsidRPr="002E2BD4">
              <w:rPr>
                <w:b w:val="0"/>
                <w:bCs w:val="0"/>
                <w:color w:val="auto"/>
              </w:rPr>
              <w:t>Micah Voulgaris</w:t>
            </w:r>
          </w:p>
        </w:tc>
        <w:tc>
          <w:tcPr>
            <w:tcW w:w="7098" w:type="dxa"/>
            <w:noWrap/>
            <w:hideMark/>
          </w:tcPr>
          <w:p w14:paraId="23477B9B" w14:textId="77777777" w:rsidR="002E2BD4" w:rsidRPr="002E2BD4" w:rsidRDefault="002E2BD4" w:rsidP="00E42458">
            <w:pPr>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2E2BD4">
              <w:rPr>
                <w:color w:val="auto"/>
              </w:rPr>
              <w:t>Cow Creek Groundwater Conservation District</w:t>
            </w:r>
          </w:p>
        </w:tc>
      </w:tr>
      <w:tr w:rsidR="002E2BD4" w:rsidRPr="00BD2A32" w14:paraId="2AEF80F2" w14:textId="77777777" w:rsidTr="002E2BD4">
        <w:tblPrEx>
          <w:jc w:val="lef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Ex>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42" w:type="dxa"/>
            <w:noWrap/>
            <w:hideMark/>
          </w:tcPr>
          <w:p w14:paraId="0CD87FBA" w14:textId="77777777" w:rsidR="002E2BD4" w:rsidRPr="002E2BD4" w:rsidRDefault="002E2BD4" w:rsidP="00E42458">
            <w:pPr>
              <w:spacing w:after="0"/>
              <w:jc w:val="center"/>
              <w:rPr>
                <w:b w:val="0"/>
                <w:bCs w:val="0"/>
                <w:color w:val="auto"/>
              </w:rPr>
            </w:pPr>
            <w:r w:rsidRPr="002E2BD4">
              <w:rPr>
                <w:b w:val="0"/>
                <w:bCs w:val="0"/>
                <w:color w:val="auto"/>
              </w:rPr>
              <w:t xml:space="preserve">Michael E </w:t>
            </w:r>
            <w:proofErr w:type="spellStart"/>
            <w:r w:rsidRPr="002E2BD4">
              <w:rPr>
                <w:b w:val="0"/>
                <w:bCs w:val="0"/>
                <w:color w:val="auto"/>
              </w:rPr>
              <w:t>Kiflai</w:t>
            </w:r>
            <w:proofErr w:type="spellEnd"/>
          </w:p>
        </w:tc>
        <w:tc>
          <w:tcPr>
            <w:tcW w:w="7098" w:type="dxa"/>
            <w:noWrap/>
            <w:hideMark/>
          </w:tcPr>
          <w:p w14:paraId="68A8B332" w14:textId="77777777" w:rsidR="002E2BD4" w:rsidRPr="002E2BD4" w:rsidRDefault="002E2BD4" w:rsidP="00E42458">
            <w:pPr>
              <w:spacing w:after="0"/>
              <w:jc w:val="center"/>
              <w:cnfStyle w:val="000000100000" w:firstRow="0" w:lastRow="0" w:firstColumn="0" w:lastColumn="0" w:oddVBand="0" w:evenVBand="0" w:oddHBand="1" w:evenHBand="0" w:firstRowFirstColumn="0" w:firstRowLastColumn="0" w:lastRowFirstColumn="0" w:lastRowLastColumn="0"/>
              <w:rPr>
                <w:color w:val="auto"/>
              </w:rPr>
            </w:pPr>
            <w:r w:rsidRPr="002E2BD4">
              <w:rPr>
                <w:color w:val="auto"/>
              </w:rPr>
              <w:t>Texas Water Development Board</w:t>
            </w:r>
          </w:p>
        </w:tc>
      </w:tr>
      <w:tr w:rsidR="002E2BD4" w:rsidRPr="00BD2A32" w14:paraId="5EEFCA79" w14:textId="77777777" w:rsidTr="002E2BD4">
        <w:tblPrEx>
          <w:jc w:val="lef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Ex>
        <w:trPr>
          <w:trHeight w:val="20"/>
        </w:trPr>
        <w:tc>
          <w:tcPr>
            <w:cnfStyle w:val="001000000000" w:firstRow="0" w:lastRow="0" w:firstColumn="1" w:lastColumn="0" w:oddVBand="0" w:evenVBand="0" w:oddHBand="0" w:evenHBand="0" w:firstRowFirstColumn="0" w:firstRowLastColumn="0" w:lastRowFirstColumn="0" w:lastRowLastColumn="0"/>
            <w:tcW w:w="3142" w:type="dxa"/>
            <w:noWrap/>
            <w:hideMark/>
          </w:tcPr>
          <w:p w14:paraId="4132A073" w14:textId="77777777" w:rsidR="002E2BD4" w:rsidRPr="002E2BD4" w:rsidRDefault="002E2BD4" w:rsidP="00E42458">
            <w:pPr>
              <w:spacing w:after="0"/>
              <w:jc w:val="center"/>
              <w:rPr>
                <w:b w:val="0"/>
                <w:bCs w:val="0"/>
                <w:color w:val="auto"/>
              </w:rPr>
            </w:pPr>
            <w:r w:rsidRPr="002E2BD4">
              <w:rPr>
                <w:b w:val="0"/>
                <w:bCs w:val="0"/>
                <w:color w:val="auto"/>
              </w:rPr>
              <w:t>Michael Lee</w:t>
            </w:r>
          </w:p>
        </w:tc>
        <w:tc>
          <w:tcPr>
            <w:tcW w:w="7098" w:type="dxa"/>
            <w:noWrap/>
            <w:hideMark/>
          </w:tcPr>
          <w:p w14:paraId="4E424221" w14:textId="77777777" w:rsidR="002E2BD4" w:rsidRPr="002E2BD4" w:rsidRDefault="002E2BD4" w:rsidP="00E42458">
            <w:pPr>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2E2BD4">
              <w:rPr>
                <w:color w:val="auto"/>
              </w:rPr>
              <w:t>U.S. Geological Society</w:t>
            </w:r>
          </w:p>
        </w:tc>
      </w:tr>
      <w:tr w:rsidR="002E2BD4" w:rsidRPr="00BD2A32" w14:paraId="4DA12550" w14:textId="77777777" w:rsidTr="002E2BD4">
        <w:tblPrEx>
          <w:jc w:val="lef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Ex>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42" w:type="dxa"/>
            <w:noWrap/>
            <w:hideMark/>
          </w:tcPr>
          <w:p w14:paraId="30375FAC" w14:textId="77777777" w:rsidR="002E2BD4" w:rsidRPr="002E2BD4" w:rsidRDefault="002E2BD4" w:rsidP="00E42458">
            <w:pPr>
              <w:spacing w:after="0"/>
              <w:jc w:val="center"/>
              <w:rPr>
                <w:b w:val="0"/>
                <w:bCs w:val="0"/>
                <w:color w:val="auto"/>
              </w:rPr>
            </w:pPr>
            <w:r w:rsidRPr="002E2BD4">
              <w:rPr>
                <w:b w:val="0"/>
                <w:bCs w:val="0"/>
                <w:color w:val="auto"/>
              </w:rPr>
              <w:t>Miguel Pavon</w:t>
            </w:r>
          </w:p>
        </w:tc>
        <w:tc>
          <w:tcPr>
            <w:tcW w:w="7098" w:type="dxa"/>
            <w:noWrap/>
            <w:hideMark/>
          </w:tcPr>
          <w:p w14:paraId="575E098C" w14:textId="77777777" w:rsidR="002E2BD4" w:rsidRPr="002E2BD4" w:rsidRDefault="002E2BD4" w:rsidP="00E42458">
            <w:pPr>
              <w:spacing w:after="0"/>
              <w:jc w:val="center"/>
              <w:cnfStyle w:val="000000100000" w:firstRow="0" w:lastRow="0" w:firstColumn="0" w:lastColumn="0" w:oddVBand="0" w:evenVBand="0" w:oddHBand="1" w:evenHBand="0" w:firstRowFirstColumn="0" w:firstRowLastColumn="0" w:lastRowFirstColumn="0" w:lastRowLastColumn="0"/>
              <w:rPr>
                <w:color w:val="auto"/>
              </w:rPr>
            </w:pPr>
            <w:r w:rsidRPr="002E2BD4">
              <w:rPr>
                <w:color w:val="auto"/>
              </w:rPr>
              <w:t>Texas Water Development Board</w:t>
            </w:r>
          </w:p>
        </w:tc>
      </w:tr>
      <w:tr w:rsidR="002E2BD4" w:rsidRPr="00BD2A32" w14:paraId="48242386" w14:textId="77777777" w:rsidTr="002E2BD4">
        <w:tblPrEx>
          <w:jc w:val="lef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Ex>
        <w:trPr>
          <w:trHeight w:val="20"/>
        </w:trPr>
        <w:tc>
          <w:tcPr>
            <w:cnfStyle w:val="001000000000" w:firstRow="0" w:lastRow="0" w:firstColumn="1" w:lastColumn="0" w:oddVBand="0" w:evenVBand="0" w:oddHBand="0" w:evenHBand="0" w:firstRowFirstColumn="0" w:firstRowLastColumn="0" w:lastRowFirstColumn="0" w:lastRowLastColumn="0"/>
            <w:tcW w:w="3142" w:type="dxa"/>
            <w:noWrap/>
            <w:hideMark/>
          </w:tcPr>
          <w:p w14:paraId="3A2145A8" w14:textId="77777777" w:rsidR="002E2BD4" w:rsidRPr="002E2BD4" w:rsidRDefault="002E2BD4" w:rsidP="00E42458">
            <w:pPr>
              <w:spacing w:after="0"/>
              <w:jc w:val="center"/>
              <w:rPr>
                <w:b w:val="0"/>
                <w:bCs w:val="0"/>
                <w:color w:val="auto"/>
              </w:rPr>
            </w:pPr>
            <w:r w:rsidRPr="002E2BD4">
              <w:rPr>
                <w:b w:val="0"/>
                <w:bCs w:val="0"/>
                <w:color w:val="auto"/>
              </w:rPr>
              <w:lastRenderedPageBreak/>
              <w:t>Mike Turco</w:t>
            </w:r>
          </w:p>
        </w:tc>
        <w:tc>
          <w:tcPr>
            <w:tcW w:w="7098" w:type="dxa"/>
            <w:noWrap/>
            <w:hideMark/>
          </w:tcPr>
          <w:p w14:paraId="2979FE79" w14:textId="77777777" w:rsidR="002E2BD4" w:rsidRPr="002E2BD4" w:rsidRDefault="002E2BD4" w:rsidP="00E42458">
            <w:pPr>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2E2BD4">
              <w:rPr>
                <w:color w:val="auto"/>
              </w:rPr>
              <w:t>Harris Galveston/Fort Bend Subsidence District</w:t>
            </w:r>
          </w:p>
        </w:tc>
      </w:tr>
      <w:tr w:rsidR="002E2BD4" w:rsidRPr="00BD2A32" w14:paraId="28FF52AB" w14:textId="77777777" w:rsidTr="002E2BD4">
        <w:tblPrEx>
          <w:jc w:val="lef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Ex>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42" w:type="dxa"/>
            <w:noWrap/>
            <w:hideMark/>
          </w:tcPr>
          <w:p w14:paraId="2D73B508" w14:textId="77777777" w:rsidR="002E2BD4" w:rsidRPr="002E2BD4" w:rsidRDefault="002E2BD4" w:rsidP="00E42458">
            <w:pPr>
              <w:spacing w:after="0"/>
              <w:jc w:val="center"/>
              <w:rPr>
                <w:b w:val="0"/>
                <w:bCs w:val="0"/>
                <w:color w:val="auto"/>
              </w:rPr>
            </w:pPr>
            <w:r w:rsidRPr="002E2BD4">
              <w:rPr>
                <w:b w:val="0"/>
                <w:bCs w:val="0"/>
                <w:color w:val="auto"/>
              </w:rPr>
              <w:t>Mohamed Ahmed</w:t>
            </w:r>
          </w:p>
        </w:tc>
        <w:tc>
          <w:tcPr>
            <w:tcW w:w="7098" w:type="dxa"/>
            <w:noWrap/>
            <w:hideMark/>
          </w:tcPr>
          <w:p w14:paraId="4AF4B638" w14:textId="77777777" w:rsidR="002E2BD4" w:rsidRPr="002E2BD4" w:rsidRDefault="002E2BD4" w:rsidP="00E42458">
            <w:pPr>
              <w:spacing w:after="0"/>
              <w:jc w:val="center"/>
              <w:cnfStyle w:val="000000100000" w:firstRow="0" w:lastRow="0" w:firstColumn="0" w:lastColumn="0" w:oddVBand="0" w:evenVBand="0" w:oddHBand="1" w:evenHBand="0" w:firstRowFirstColumn="0" w:firstRowLastColumn="0" w:lastRowFirstColumn="0" w:lastRowLastColumn="0"/>
              <w:rPr>
                <w:color w:val="auto"/>
              </w:rPr>
            </w:pPr>
            <w:r w:rsidRPr="002E2BD4">
              <w:rPr>
                <w:color w:val="auto"/>
              </w:rPr>
              <w:t>Texas A&amp;M University - Corpus Christi</w:t>
            </w:r>
          </w:p>
        </w:tc>
      </w:tr>
      <w:tr w:rsidR="002E2BD4" w:rsidRPr="00BD2A32" w14:paraId="2F0FF6C5" w14:textId="77777777" w:rsidTr="002E2BD4">
        <w:tblPrEx>
          <w:jc w:val="lef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Ex>
        <w:trPr>
          <w:trHeight w:val="20"/>
        </w:trPr>
        <w:tc>
          <w:tcPr>
            <w:cnfStyle w:val="001000000000" w:firstRow="0" w:lastRow="0" w:firstColumn="1" w:lastColumn="0" w:oddVBand="0" w:evenVBand="0" w:oddHBand="0" w:evenHBand="0" w:firstRowFirstColumn="0" w:firstRowLastColumn="0" w:lastRowFirstColumn="0" w:lastRowLastColumn="0"/>
            <w:tcW w:w="3142" w:type="dxa"/>
            <w:noWrap/>
            <w:hideMark/>
          </w:tcPr>
          <w:p w14:paraId="6613392B" w14:textId="77777777" w:rsidR="002E2BD4" w:rsidRPr="002E2BD4" w:rsidRDefault="002E2BD4" w:rsidP="00E42458">
            <w:pPr>
              <w:spacing w:after="0"/>
              <w:jc w:val="center"/>
              <w:rPr>
                <w:b w:val="0"/>
                <w:bCs w:val="0"/>
                <w:color w:val="auto"/>
              </w:rPr>
            </w:pPr>
            <w:r w:rsidRPr="002E2BD4">
              <w:rPr>
                <w:b w:val="0"/>
                <w:bCs w:val="0"/>
                <w:color w:val="auto"/>
              </w:rPr>
              <w:t>Natalie Ballew</w:t>
            </w:r>
          </w:p>
        </w:tc>
        <w:tc>
          <w:tcPr>
            <w:tcW w:w="7098" w:type="dxa"/>
            <w:noWrap/>
            <w:hideMark/>
          </w:tcPr>
          <w:p w14:paraId="0A8518AA" w14:textId="77777777" w:rsidR="002E2BD4" w:rsidRPr="002E2BD4" w:rsidRDefault="002E2BD4" w:rsidP="00E42458">
            <w:pPr>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2E2BD4">
              <w:rPr>
                <w:color w:val="auto"/>
              </w:rPr>
              <w:t>Texas Water Development Board</w:t>
            </w:r>
          </w:p>
        </w:tc>
      </w:tr>
      <w:tr w:rsidR="002E2BD4" w:rsidRPr="00BD2A32" w14:paraId="70C8E537" w14:textId="77777777" w:rsidTr="002E2BD4">
        <w:tblPrEx>
          <w:jc w:val="lef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Ex>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42" w:type="dxa"/>
            <w:noWrap/>
            <w:hideMark/>
          </w:tcPr>
          <w:p w14:paraId="127AA236" w14:textId="77777777" w:rsidR="002E2BD4" w:rsidRPr="002E2BD4" w:rsidRDefault="002E2BD4" w:rsidP="00E42458">
            <w:pPr>
              <w:spacing w:after="0"/>
              <w:jc w:val="center"/>
              <w:rPr>
                <w:b w:val="0"/>
                <w:bCs w:val="0"/>
                <w:color w:val="auto"/>
              </w:rPr>
            </w:pPr>
            <w:r w:rsidRPr="002E2BD4">
              <w:rPr>
                <w:b w:val="0"/>
                <w:bCs w:val="0"/>
                <w:color w:val="auto"/>
              </w:rPr>
              <w:t>Nefi Garza</w:t>
            </w:r>
          </w:p>
        </w:tc>
        <w:tc>
          <w:tcPr>
            <w:tcW w:w="7098" w:type="dxa"/>
            <w:noWrap/>
            <w:hideMark/>
          </w:tcPr>
          <w:p w14:paraId="05AD9F67" w14:textId="77777777" w:rsidR="002E2BD4" w:rsidRPr="002E2BD4" w:rsidRDefault="002E2BD4" w:rsidP="00E42458">
            <w:pPr>
              <w:spacing w:after="0"/>
              <w:jc w:val="center"/>
              <w:cnfStyle w:val="000000100000" w:firstRow="0" w:lastRow="0" w:firstColumn="0" w:lastColumn="0" w:oddVBand="0" w:evenVBand="0" w:oddHBand="1" w:evenHBand="0" w:firstRowFirstColumn="0" w:firstRowLastColumn="0" w:lastRowFirstColumn="0" w:lastRowLastColumn="0"/>
              <w:rPr>
                <w:color w:val="auto"/>
              </w:rPr>
            </w:pPr>
            <w:r w:rsidRPr="002E2BD4">
              <w:rPr>
                <w:color w:val="auto"/>
              </w:rPr>
              <w:t>Tetra Tech</w:t>
            </w:r>
          </w:p>
        </w:tc>
      </w:tr>
      <w:tr w:rsidR="002E2BD4" w:rsidRPr="00BD2A32" w14:paraId="17C7AF1F" w14:textId="77777777" w:rsidTr="002E2BD4">
        <w:tblPrEx>
          <w:jc w:val="lef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Ex>
        <w:trPr>
          <w:trHeight w:val="20"/>
        </w:trPr>
        <w:tc>
          <w:tcPr>
            <w:cnfStyle w:val="001000000000" w:firstRow="0" w:lastRow="0" w:firstColumn="1" w:lastColumn="0" w:oddVBand="0" w:evenVBand="0" w:oddHBand="0" w:evenHBand="0" w:firstRowFirstColumn="0" w:firstRowLastColumn="0" w:lastRowFirstColumn="0" w:lastRowLastColumn="0"/>
            <w:tcW w:w="3142" w:type="dxa"/>
            <w:noWrap/>
            <w:hideMark/>
          </w:tcPr>
          <w:p w14:paraId="660E7506" w14:textId="77777777" w:rsidR="002E2BD4" w:rsidRPr="002E2BD4" w:rsidRDefault="002E2BD4" w:rsidP="00E42458">
            <w:pPr>
              <w:spacing w:after="0"/>
              <w:jc w:val="center"/>
              <w:rPr>
                <w:b w:val="0"/>
                <w:bCs w:val="0"/>
                <w:color w:val="auto"/>
              </w:rPr>
            </w:pPr>
            <w:r w:rsidRPr="002E2BD4">
              <w:rPr>
                <w:b w:val="0"/>
                <w:bCs w:val="0"/>
                <w:color w:val="auto"/>
              </w:rPr>
              <w:t>Nick Fang</w:t>
            </w:r>
          </w:p>
        </w:tc>
        <w:tc>
          <w:tcPr>
            <w:tcW w:w="7098" w:type="dxa"/>
            <w:noWrap/>
            <w:hideMark/>
          </w:tcPr>
          <w:p w14:paraId="53AC65BC" w14:textId="77777777" w:rsidR="002E2BD4" w:rsidRPr="002E2BD4" w:rsidRDefault="002E2BD4" w:rsidP="00E42458">
            <w:pPr>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2E2BD4">
              <w:rPr>
                <w:color w:val="auto"/>
              </w:rPr>
              <w:t>University of Texas at Arlington</w:t>
            </w:r>
          </w:p>
        </w:tc>
      </w:tr>
      <w:tr w:rsidR="002E2BD4" w:rsidRPr="00BD2A32" w14:paraId="091AA197" w14:textId="77777777" w:rsidTr="002E2BD4">
        <w:tblPrEx>
          <w:jc w:val="lef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Ex>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42" w:type="dxa"/>
            <w:noWrap/>
            <w:hideMark/>
          </w:tcPr>
          <w:p w14:paraId="6295F939" w14:textId="77777777" w:rsidR="002E2BD4" w:rsidRPr="002E2BD4" w:rsidRDefault="002E2BD4" w:rsidP="00E42458">
            <w:pPr>
              <w:spacing w:after="0"/>
              <w:jc w:val="center"/>
              <w:rPr>
                <w:b w:val="0"/>
                <w:bCs w:val="0"/>
                <w:color w:val="auto"/>
              </w:rPr>
            </w:pPr>
            <w:r w:rsidRPr="002E2BD4">
              <w:rPr>
                <w:b w:val="0"/>
                <w:bCs w:val="0"/>
                <w:color w:val="auto"/>
              </w:rPr>
              <w:t>Omar Martinez</w:t>
            </w:r>
          </w:p>
        </w:tc>
        <w:tc>
          <w:tcPr>
            <w:tcW w:w="7098" w:type="dxa"/>
            <w:noWrap/>
            <w:hideMark/>
          </w:tcPr>
          <w:p w14:paraId="2E86EC0E" w14:textId="77777777" w:rsidR="002E2BD4" w:rsidRPr="002E2BD4" w:rsidRDefault="002E2BD4" w:rsidP="00E42458">
            <w:pPr>
              <w:spacing w:after="0"/>
              <w:jc w:val="center"/>
              <w:cnfStyle w:val="000000100000" w:firstRow="0" w:lastRow="0" w:firstColumn="0" w:lastColumn="0" w:oddVBand="0" w:evenVBand="0" w:oddHBand="1" w:evenHBand="0" w:firstRowFirstColumn="0" w:firstRowLastColumn="0" w:lastRowFirstColumn="0" w:lastRowLastColumn="0"/>
              <w:rPr>
                <w:color w:val="auto"/>
              </w:rPr>
            </w:pPr>
            <w:r w:rsidRPr="002E2BD4">
              <w:rPr>
                <w:color w:val="auto"/>
              </w:rPr>
              <w:t>El Paso County Water Improvement District No. 1</w:t>
            </w:r>
          </w:p>
        </w:tc>
      </w:tr>
      <w:tr w:rsidR="002E2BD4" w:rsidRPr="00BD2A32" w14:paraId="5AA30A23" w14:textId="77777777" w:rsidTr="002E2BD4">
        <w:tblPrEx>
          <w:jc w:val="lef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Ex>
        <w:trPr>
          <w:trHeight w:val="20"/>
        </w:trPr>
        <w:tc>
          <w:tcPr>
            <w:cnfStyle w:val="001000000000" w:firstRow="0" w:lastRow="0" w:firstColumn="1" w:lastColumn="0" w:oddVBand="0" w:evenVBand="0" w:oddHBand="0" w:evenHBand="0" w:firstRowFirstColumn="0" w:firstRowLastColumn="0" w:lastRowFirstColumn="0" w:lastRowLastColumn="0"/>
            <w:tcW w:w="3142" w:type="dxa"/>
            <w:noWrap/>
            <w:hideMark/>
          </w:tcPr>
          <w:p w14:paraId="5DB5E2CA" w14:textId="77777777" w:rsidR="002E2BD4" w:rsidRPr="002E2BD4" w:rsidRDefault="002E2BD4" w:rsidP="00E42458">
            <w:pPr>
              <w:spacing w:after="0"/>
              <w:jc w:val="center"/>
              <w:rPr>
                <w:b w:val="0"/>
                <w:bCs w:val="0"/>
                <w:color w:val="auto"/>
              </w:rPr>
            </w:pPr>
            <w:r w:rsidRPr="002E2BD4">
              <w:rPr>
                <w:b w:val="0"/>
                <w:bCs w:val="0"/>
                <w:color w:val="auto"/>
              </w:rPr>
              <w:t>Paul Buschow</w:t>
            </w:r>
          </w:p>
        </w:tc>
        <w:tc>
          <w:tcPr>
            <w:tcW w:w="7098" w:type="dxa"/>
            <w:noWrap/>
            <w:hideMark/>
          </w:tcPr>
          <w:p w14:paraId="25CA3D6B" w14:textId="77777777" w:rsidR="002E2BD4" w:rsidRPr="002E2BD4" w:rsidRDefault="002E2BD4" w:rsidP="00E42458">
            <w:pPr>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2E2BD4">
              <w:rPr>
                <w:color w:val="auto"/>
              </w:rPr>
              <w:t>University of Houston</w:t>
            </w:r>
          </w:p>
        </w:tc>
      </w:tr>
      <w:tr w:rsidR="002E2BD4" w:rsidRPr="00BD2A32" w14:paraId="664211E5" w14:textId="77777777" w:rsidTr="002E2BD4">
        <w:tblPrEx>
          <w:jc w:val="lef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Ex>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42" w:type="dxa"/>
            <w:noWrap/>
            <w:hideMark/>
          </w:tcPr>
          <w:p w14:paraId="3BC8B981" w14:textId="77777777" w:rsidR="002E2BD4" w:rsidRPr="002E2BD4" w:rsidRDefault="002E2BD4" w:rsidP="00E42458">
            <w:pPr>
              <w:spacing w:after="0"/>
              <w:jc w:val="center"/>
              <w:rPr>
                <w:b w:val="0"/>
                <w:bCs w:val="0"/>
                <w:color w:val="auto"/>
              </w:rPr>
            </w:pPr>
            <w:r w:rsidRPr="002E2BD4">
              <w:rPr>
                <w:b w:val="0"/>
                <w:bCs w:val="0"/>
                <w:color w:val="auto"/>
              </w:rPr>
              <w:t>Philip Webster</w:t>
            </w:r>
          </w:p>
        </w:tc>
        <w:tc>
          <w:tcPr>
            <w:tcW w:w="7098" w:type="dxa"/>
            <w:noWrap/>
            <w:hideMark/>
          </w:tcPr>
          <w:p w14:paraId="1E816D12" w14:textId="77777777" w:rsidR="002E2BD4" w:rsidRPr="002E2BD4" w:rsidRDefault="002E2BD4" w:rsidP="00E42458">
            <w:pPr>
              <w:spacing w:after="0"/>
              <w:jc w:val="center"/>
              <w:cnfStyle w:val="000000100000" w:firstRow="0" w:lastRow="0" w:firstColumn="0" w:lastColumn="0" w:oddVBand="0" w:evenVBand="0" w:oddHBand="1" w:evenHBand="0" w:firstRowFirstColumn="0" w:firstRowLastColumn="0" w:lastRowFirstColumn="0" w:lastRowLastColumn="0"/>
              <w:rPr>
                <w:color w:val="auto"/>
              </w:rPr>
            </w:pPr>
            <w:r w:rsidRPr="002E2BD4">
              <w:rPr>
                <w:color w:val="auto"/>
              </w:rPr>
              <w:t>Unknown</w:t>
            </w:r>
          </w:p>
        </w:tc>
      </w:tr>
      <w:tr w:rsidR="002E2BD4" w:rsidRPr="00BD2A32" w14:paraId="041D49C8" w14:textId="77777777" w:rsidTr="002E2BD4">
        <w:tblPrEx>
          <w:jc w:val="lef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Ex>
        <w:trPr>
          <w:trHeight w:val="20"/>
        </w:trPr>
        <w:tc>
          <w:tcPr>
            <w:cnfStyle w:val="001000000000" w:firstRow="0" w:lastRow="0" w:firstColumn="1" w:lastColumn="0" w:oddVBand="0" w:evenVBand="0" w:oddHBand="0" w:evenHBand="0" w:firstRowFirstColumn="0" w:firstRowLastColumn="0" w:lastRowFirstColumn="0" w:lastRowLastColumn="0"/>
            <w:tcW w:w="3142" w:type="dxa"/>
            <w:noWrap/>
            <w:hideMark/>
          </w:tcPr>
          <w:p w14:paraId="0FB56D8A" w14:textId="77777777" w:rsidR="002E2BD4" w:rsidRPr="002E2BD4" w:rsidRDefault="002E2BD4" w:rsidP="00E42458">
            <w:pPr>
              <w:spacing w:after="0"/>
              <w:jc w:val="center"/>
              <w:rPr>
                <w:b w:val="0"/>
                <w:bCs w:val="0"/>
                <w:color w:val="auto"/>
              </w:rPr>
            </w:pPr>
            <w:r w:rsidRPr="002E2BD4">
              <w:rPr>
                <w:b w:val="0"/>
                <w:bCs w:val="0"/>
                <w:color w:val="auto"/>
              </w:rPr>
              <w:t>Philippe Tissot</w:t>
            </w:r>
          </w:p>
        </w:tc>
        <w:tc>
          <w:tcPr>
            <w:tcW w:w="7098" w:type="dxa"/>
            <w:noWrap/>
            <w:hideMark/>
          </w:tcPr>
          <w:p w14:paraId="3E37F776" w14:textId="77777777" w:rsidR="002E2BD4" w:rsidRPr="002E2BD4" w:rsidRDefault="002E2BD4" w:rsidP="00E42458">
            <w:pPr>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2E2BD4">
              <w:rPr>
                <w:color w:val="auto"/>
              </w:rPr>
              <w:t>Texas A&amp;M University - Corpus Christi</w:t>
            </w:r>
          </w:p>
        </w:tc>
      </w:tr>
      <w:tr w:rsidR="002E2BD4" w:rsidRPr="00BD2A32" w14:paraId="1CF956B6" w14:textId="77777777" w:rsidTr="002E2BD4">
        <w:tblPrEx>
          <w:jc w:val="lef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Ex>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42" w:type="dxa"/>
            <w:noWrap/>
            <w:hideMark/>
          </w:tcPr>
          <w:p w14:paraId="72A41DF3" w14:textId="77777777" w:rsidR="002E2BD4" w:rsidRPr="002E2BD4" w:rsidRDefault="002E2BD4" w:rsidP="00E42458">
            <w:pPr>
              <w:spacing w:after="0"/>
              <w:jc w:val="center"/>
              <w:rPr>
                <w:b w:val="0"/>
                <w:bCs w:val="0"/>
                <w:color w:val="auto"/>
              </w:rPr>
            </w:pPr>
            <w:r w:rsidRPr="002E2BD4">
              <w:rPr>
                <w:b w:val="0"/>
                <w:bCs w:val="0"/>
                <w:color w:val="auto"/>
              </w:rPr>
              <w:t>Pietro Milillo</w:t>
            </w:r>
          </w:p>
        </w:tc>
        <w:tc>
          <w:tcPr>
            <w:tcW w:w="7098" w:type="dxa"/>
            <w:noWrap/>
            <w:hideMark/>
          </w:tcPr>
          <w:p w14:paraId="1D1DD822" w14:textId="77777777" w:rsidR="002E2BD4" w:rsidRPr="002E2BD4" w:rsidRDefault="002E2BD4" w:rsidP="00E42458">
            <w:pPr>
              <w:spacing w:after="0"/>
              <w:jc w:val="center"/>
              <w:cnfStyle w:val="000000100000" w:firstRow="0" w:lastRow="0" w:firstColumn="0" w:lastColumn="0" w:oddVBand="0" w:evenVBand="0" w:oddHBand="1" w:evenHBand="0" w:firstRowFirstColumn="0" w:firstRowLastColumn="0" w:lastRowFirstColumn="0" w:lastRowLastColumn="0"/>
              <w:rPr>
                <w:color w:val="auto"/>
              </w:rPr>
            </w:pPr>
            <w:r w:rsidRPr="002E2BD4">
              <w:rPr>
                <w:color w:val="auto"/>
              </w:rPr>
              <w:t>University of Houston</w:t>
            </w:r>
          </w:p>
        </w:tc>
      </w:tr>
      <w:tr w:rsidR="002E2BD4" w:rsidRPr="00BD2A32" w14:paraId="3AE421D7" w14:textId="77777777" w:rsidTr="002E2BD4">
        <w:tblPrEx>
          <w:jc w:val="lef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Ex>
        <w:trPr>
          <w:trHeight w:val="20"/>
        </w:trPr>
        <w:tc>
          <w:tcPr>
            <w:cnfStyle w:val="001000000000" w:firstRow="0" w:lastRow="0" w:firstColumn="1" w:lastColumn="0" w:oddVBand="0" w:evenVBand="0" w:oddHBand="0" w:evenHBand="0" w:firstRowFirstColumn="0" w:firstRowLastColumn="0" w:lastRowFirstColumn="0" w:lastRowLastColumn="0"/>
            <w:tcW w:w="3142" w:type="dxa"/>
            <w:noWrap/>
            <w:hideMark/>
          </w:tcPr>
          <w:p w14:paraId="24804D19" w14:textId="77777777" w:rsidR="002E2BD4" w:rsidRPr="002E2BD4" w:rsidRDefault="002E2BD4" w:rsidP="00E42458">
            <w:pPr>
              <w:spacing w:after="0"/>
              <w:jc w:val="center"/>
              <w:rPr>
                <w:b w:val="0"/>
                <w:bCs w:val="0"/>
                <w:color w:val="auto"/>
              </w:rPr>
            </w:pPr>
            <w:r w:rsidRPr="002E2BD4">
              <w:rPr>
                <w:b w:val="0"/>
                <w:bCs w:val="0"/>
                <w:color w:val="auto"/>
              </w:rPr>
              <w:t>Ram Neupane</w:t>
            </w:r>
          </w:p>
        </w:tc>
        <w:tc>
          <w:tcPr>
            <w:tcW w:w="7098" w:type="dxa"/>
            <w:noWrap/>
            <w:hideMark/>
          </w:tcPr>
          <w:p w14:paraId="691A8EC6" w14:textId="77777777" w:rsidR="002E2BD4" w:rsidRPr="002E2BD4" w:rsidRDefault="002E2BD4" w:rsidP="00E42458">
            <w:pPr>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2E2BD4">
              <w:rPr>
                <w:color w:val="auto"/>
              </w:rPr>
              <w:t>Texas Water Development Board</w:t>
            </w:r>
          </w:p>
        </w:tc>
      </w:tr>
      <w:tr w:rsidR="002E2BD4" w:rsidRPr="00BD2A32" w14:paraId="5CD80EDF" w14:textId="77777777" w:rsidTr="002E2BD4">
        <w:tblPrEx>
          <w:jc w:val="lef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Ex>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42" w:type="dxa"/>
            <w:noWrap/>
            <w:hideMark/>
          </w:tcPr>
          <w:p w14:paraId="5CF2FBC3" w14:textId="77777777" w:rsidR="002E2BD4" w:rsidRPr="002E2BD4" w:rsidRDefault="002E2BD4" w:rsidP="00E42458">
            <w:pPr>
              <w:spacing w:after="0"/>
              <w:jc w:val="center"/>
              <w:rPr>
                <w:b w:val="0"/>
                <w:bCs w:val="0"/>
                <w:color w:val="auto"/>
              </w:rPr>
            </w:pPr>
            <w:r w:rsidRPr="002E2BD4">
              <w:rPr>
                <w:b w:val="0"/>
                <w:bCs w:val="0"/>
                <w:color w:val="auto"/>
              </w:rPr>
              <w:t>Rewati Niraula</w:t>
            </w:r>
          </w:p>
        </w:tc>
        <w:tc>
          <w:tcPr>
            <w:tcW w:w="7098" w:type="dxa"/>
            <w:noWrap/>
            <w:hideMark/>
          </w:tcPr>
          <w:p w14:paraId="70B14CB1" w14:textId="77777777" w:rsidR="002E2BD4" w:rsidRPr="002E2BD4" w:rsidRDefault="002E2BD4" w:rsidP="00E42458">
            <w:pPr>
              <w:spacing w:after="0"/>
              <w:jc w:val="center"/>
              <w:cnfStyle w:val="000000100000" w:firstRow="0" w:lastRow="0" w:firstColumn="0" w:lastColumn="0" w:oddVBand="0" w:evenVBand="0" w:oddHBand="1" w:evenHBand="0" w:firstRowFirstColumn="0" w:firstRowLastColumn="0" w:lastRowFirstColumn="0" w:lastRowLastColumn="0"/>
              <w:rPr>
                <w:color w:val="auto"/>
              </w:rPr>
            </w:pPr>
            <w:r w:rsidRPr="002E2BD4">
              <w:rPr>
                <w:color w:val="auto"/>
              </w:rPr>
              <w:t>Texas Water Development Board</w:t>
            </w:r>
          </w:p>
        </w:tc>
      </w:tr>
      <w:tr w:rsidR="002E2BD4" w:rsidRPr="00BD2A32" w14:paraId="0BDA04E4" w14:textId="77777777" w:rsidTr="002E2BD4">
        <w:tblPrEx>
          <w:jc w:val="lef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Ex>
        <w:trPr>
          <w:trHeight w:val="20"/>
        </w:trPr>
        <w:tc>
          <w:tcPr>
            <w:cnfStyle w:val="001000000000" w:firstRow="0" w:lastRow="0" w:firstColumn="1" w:lastColumn="0" w:oddVBand="0" w:evenVBand="0" w:oddHBand="0" w:evenHBand="0" w:firstRowFirstColumn="0" w:firstRowLastColumn="0" w:lastRowFirstColumn="0" w:lastRowLastColumn="0"/>
            <w:tcW w:w="3142" w:type="dxa"/>
            <w:noWrap/>
            <w:hideMark/>
          </w:tcPr>
          <w:p w14:paraId="67BF627E" w14:textId="77777777" w:rsidR="002E2BD4" w:rsidRPr="002E2BD4" w:rsidRDefault="002E2BD4" w:rsidP="00E42458">
            <w:pPr>
              <w:spacing w:after="0"/>
              <w:jc w:val="center"/>
              <w:rPr>
                <w:b w:val="0"/>
                <w:bCs w:val="0"/>
                <w:color w:val="auto"/>
              </w:rPr>
            </w:pPr>
            <w:r w:rsidRPr="002E2BD4">
              <w:rPr>
                <w:b w:val="0"/>
                <w:bCs w:val="0"/>
                <w:color w:val="auto"/>
              </w:rPr>
              <w:t>Rick Henderson</w:t>
            </w:r>
          </w:p>
        </w:tc>
        <w:tc>
          <w:tcPr>
            <w:tcW w:w="7098" w:type="dxa"/>
            <w:noWrap/>
            <w:hideMark/>
          </w:tcPr>
          <w:p w14:paraId="343261AD" w14:textId="77777777" w:rsidR="002E2BD4" w:rsidRPr="002E2BD4" w:rsidRDefault="002E2BD4" w:rsidP="00E42458">
            <w:pPr>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2E2BD4">
              <w:rPr>
                <w:color w:val="auto"/>
              </w:rPr>
              <w:t>Texas Department of Transportation</w:t>
            </w:r>
          </w:p>
        </w:tc>
      </w:tr>
      <w:tr w:rsidR="002E2BD4" w:rsidRPr="00BD2A32" w14:paraId="6325D148" w14:textId="77777777" w:rsidTr="002E2BD4">
        <w:tblPrEx>
          <w:jc w:val="lef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Ex>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42" w:type="dxa"/>
            <w:noWrap/>
            <w:hideMark/>
          </w:tcPr>
          <w:p w14:paraId="45FA468A" w14:textId="77777777" w:rsidR="002E2BD4" w:rsidRPr="002E2BD4" w:rsidRDefault="002E2BD4" w:rsidP="00E42458">
            <w:pPr>
              <w:spacing w:after="0"/>
              <w:jc w:val="center"/>
              <w:rPr>
                <w:b w:val="0"/>
                <w:bCs w:val="0"/>
                <w:color w:val="auto"/>
              </w:rPr>
            </w:pPr>
            <w:r w:rsidRPr="002E2BD4">
              <w:rPr>
                <w:b w:val="0"/>
                <w:bCs w:val="0"/>
                <w:color w:val="auto"/>
              </w:rPr>
              <w:t>Ron Ellis</w:t>
            </w:r>
          </w:p>
        </w:tc>
        <w:tc>
          <w:tcPr>
            <w:tcW w:w="7098" w:type="dxa"/>
            <w:noWrap/>
            <w:hideMark/>
          </w:tcPr>
          <w:p w14:paraId="2D710050" w14:textId="77777777" w:rsidR="002E2BD4" w:rsidRPr="002E2BD4" w:rsidRDefault="002E2BD4" w:rsidP="00E42458">
            <w:pPr>
              <w:spacing w:after="0"/>
              <w:jc w:val="center"/>
              <w:cnfStyle w:val="000000100000" w:firstRow="0" w:lastRow="0" w:firstColumn="0" w:lastColumn="0" w:oddVBand="0" w:evenVBand="0" w:oddHBand="1" w:evenHBand="0" w:firstRowFirstColumn="0" w:firstRowLastColumn="0" w:lastRowFirstColumn="0" w:lastRowLastColumn="0"/>
              <w:rPr>
                <w:color w:val="auto"/>
              </w:rPr>
            </w:pPr>
            <w:r w:rsidRPr="002E2BD4">
              <w:rPr>
                <w:color w:val="auto"/>
              </w:rPr>
              <w:t>Texas Water Development Board</w:t>
            </w:r>
          </w:p>
        </w:tc>
      </w:tr>
      <w:tr w:rsidR="002E2BD4" w:rsidRPr="00BD2A32" w14:paraId="52D866E7" w14:textId="77777777" w:rsidTr="002E2BD4">
        <w:tblPrEx>
          <w:jc w:val="lef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Ex>
        <w:trPr>
          <w:trHeight w:val="20"/>
        </w:trPr>
        <w:tc>
          <w:tcPr>
            <w:cnfStyle w:val="001000000000" w:firstRow="0" w:lastRow="0" w:firstColumn="1" w:lastColumn="0" w:oddVBand="0" w:evenVBand="0" w:oddHBand="0" w:evenHBand="0" w:firstRowFirstColumn="0" w:firstRowLastColumn="0" w:lastRowFirstColumn="0" w:lastRowLastColumn="0"/>
            <w:tcW w:w="3142" w:type="dxa"/>
            <w:noWrap/>
            <w:hideMark/>
          </w:tcPr>
          <w:p w14:paraId="3CDA974A" w14:textId="77777777" w:rsidR="002E2BD4" w:rsidRPr="002E2BD4" w:rsidRDefault="002E2BD4" w:rsidP="00E42458">
            <w:pPr>
              <w:spacing w:after="0"/>
              <w:jc w:val="center"/>
              <w:rPr>
                <w:b w:val="0"/>
                <w:bCs w:val="0"/>
                <w:color w:val="auto"/>
              </w:rPr>
            </w:pPr>
            <w:r w:rsidRPr="002E2BD4">
              <w:rPr>
                <w:b w:val="0"/>
                <w:bCs w:val="0"/>
                <w:color w:val="auto"/>
              </w:rPr>
              <w:t>Rose Marie Klee</w:t>
            </w:r>
          </w:p>
        </w:tc>
        <w:tc>
          <w:tcPr>
            <w:tcW w:w="7098" w:type="dxa"/>
            <w:noWrap/>
            <w:hideMark/>
          </w:tcPr>
          <w:p w14:paraId="28EACD72" w14:textId="77777777" w:rsidR="002E2BD4" w:rsidRPr="002E2BD4" w:rsidRDefault="002E2BD4" w:rsidP="00E42458">
            <w:pPr>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2E2BD4">
              <w:rPr>
                <w:color w:val="auto"/>
              </w:rPr>
              <w:t>Texas Department of Transportation</w:t>
            </w:r>
          </w:p>
        </w:tc>
      </w:tr>
      <w:tr w:rsidR="002E2BD4" w:rsidRPr="00BD2A32" w14:paraId="440F6938" w14:textId="77777777" w:rsidTr="002E2BD4">
        <w:tblPrEx>
          <w:jc w:val="lef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Ex>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42" w:type="dxa"/>
            <w:noWrap/>
            <w:hideMark/>
          </w:tcPr>
          <w:p w14:paraId="52F0999D" w14:textId="77777777" w:rsidR="002E2BD4" w:rsidRPr="002E2BD4" w:rsidRDefault="002E2BD4" w:rsidP="00E42458">
            <w:pPr>
              <w:spacing w:after="0"/>
              <w:jc w:val="center"/>
              <w:rPr>
                <w:b w:val="0"/>
                <w:bCs w:val="0"/>
                <w:color w:val="auto"/>
              </w:rPr>
            </w:pPr>
            <w:r w:rsidRPr="002E2BD4">
              <w:rPr>
                <w:b w:val="0"/>
                <w:bCs w:val="0"/>
                <w:color w:val="auto"/>
              </w:rPr>
              <w:t>Stephannie Resendez</w:t>
            </w:r>
          </w:p>
        </w:tc>
        <w:tc>
          <w:tcPr>
            <w:tcW w:w="7098" w:type="dxa"/>
            <w:noWrap/>
            <w:hideMark/>
          </w:tcPr>
          <w:p w14:paraId="7341F2E0" w14:textId="77777777" w:rsidR="002E2BD4" w:rsidRPr="002E2BD4" w:rsidRDefault="002E2BD4" w:rsidP="00E42458">
            <w:pPr>
              <w:spacing w:after="0"/>
              <w:jc w:val="center"/>
              <w:cnfStyle w:val="000000100000" w:firstRow="0" w:lastRow="0" w:firstColumn="0" w:lastColumn="0" w:oddVBand="0" w:evenVBand="0" w:oddHBand="1" w:evenHBand="0" w:firstRowFirstColumn="0" w:firstRowLastColumn="0" w:lastRowFirstColumn="0" w:lastRowLastColumn="0"/>
              <w:rPr>
                <w:color w:val="auto"/>
              </w:rPr>
            </w:pPr>
            <w:r w:rsidRPr="002E2BD4">
              <w:rPr>
                <w:color w:val="auto"/>
              </w:rPr>
              <w:t>Texas Water Development Board</w:t>
            </w:r>
          </w:p>
        </w:tc>
      </w:tr>
      <w:tr w:rsidR="002E2BD4" w:rsidRPr="00BD2A32" w14:paraId="42865798" w14:textId="77777777" w:rsidTr="002E2BD4">
        <w:tblPrEx>
          <w:jc w:val="lef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Ex>
        <w:trPr>
          <w:trHeight w:val="20"/>
        </w:trPr>
        <w:tc>
          <w:tcPr>
            <w:cnfStyle w:val="001000000000" w:firstRow="0" w:lastRow="0" w:firstColumn="1" w:lastColumn="0" w:oddVBand="0" w:evenVBand="0" w:oddHBand="0" w:evenHBand="0" w:firstRowFirstColumn="0" w:firstRowLastColumn="0" w:lastRowFirstColumn="0" w:lastRowLastColumn="0"/>
            <w:tcW w:w="3142" w:type="dxa"/>
            <w:noWrap/>
            <w:hideMark/>
          </w:tcPr>
          <w:p w14:paraId="1E446E46" w14:textId="77777777" w:rsidR="002E2BD4" w:rsidRPr="002E2BD4" w:rsidRDefault="002E2BD4" w:rsidP="00E42458">
            <w:pPr>
              <w:spacing w:after="0"/>
              <w:jc w:val="center"/>
              <w:rPr>
                <w:b w:val="0"/>
                <w:bCs w:val="0"/>
                <w:color w:val="auto"/>
              </w:rPr>
            </w:pPr>
            <w:r w:rsidRPr="002E2BD4">
              <w:rPr>
                <w:b w:val="0"/>
                <w:bCs w:val="0"/>
                <w:color w:val="auto"/>
              </w:rPr>
              <w:t>Sally Caldera</w:t>
            </w:r>
          </w:p>
        </w:tc>
        <w:tc>
          <w:tcPr>
            <w:tcW w:w="7098" w:type="dxa"/>
            <w:noWrap/>
            <w:hideMark/>
          </w:tcPr>
          <w:p w14:paraId="4247409B" w14:textId="77777777" w:rsidR="002E2BD4" w:rsidRPr="002E2BD4" w:rsidRDefault="002E2BD4" w:rsidP="00E42458">
            <w:pPr>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2E2BD4">
              <w:rPr>
                <w:color w:val="auto"/>
              </w:rPr>
              <w:t>City of Houston</w:t>
            </w:r>
          </w:p>
        </w:tc>
      </w:tr>
      <w:tr w:rsidR="002E2BD4" w:rsidRPr="00BD2A32" w14:paraId="4F92F9AB" w14:textId="77777777" w:rsidTr="002E2BD4">
        <w:tblPrEx>
          <w:jc w:val="lef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Ex>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42" w:type="dxa"/>
            <w:noWrap/>
            <w:hideMark/>
          </w:tcPr>
          <w:p w14:paraId="36DB4187" w14:textId="77777777" w:rsidR="002E2BD4" w:rsidRPr="002E2BD4" w:rsidRDefault="002E2BD4" w:rsidP="00E42458">
            <w:pPr>
              <w:spacing w:after="0"/>
              <w:jc w:val="center"/>
              <w:rPr>
                <w:b w:val="0"/>
                <w:bCs w:val="0"/>
                <w:color w:val="auto"/>
              </w:rPr>
            </w:pPr>
            <w:r w:rsidRPr="002E2BD4">
              <w:rPr>
                <w:b w:val="0"/>
                <w:bCs w:val="0"/>
                <w:color w:val="auto"/>
              </w:rPr>
              <w:t>Sam Rendon</w:t>
            </w:r>
          </w:p>
        </w:tc>
        <w:tc>
          <w:tcPr>
            <w:tcW w:w="7098" w:type="dxa"/>
            <w:noWrap/>
            <w:hideMark/>
          </w:tcPr>
          <w:p w14:paraId="146DB3AF" w14:textId="77777777" w:rsidR="002E2BD4" w:rsidRPr="002E2BD4" w:rsidRDefault="002E2BD4" w:rsidP="00E42458">
            <w:pPr>
              <w:spacing w:after="0"/>
              <w:jc w:val="center"/>
              <w:cnfStyle w:val="000000100000" w:firstRow="0" w:lastRow="0" w:firstColumn="0" w:lastColumn="0" w:oddVBand="0" w:evenVBand="0" w:oddHBand="1" w:evenHBand="0" w:firstRowFirstColumn="0" w:firstRowLastColumn="0" w:lastRowFirstColumn="0" w:lastRowLastColumn="0"/>
              <w:rPr>
                <w:color w:val="auto"/>
              </w:rPr>
            </w:pPr>
            <w:r w:rsidRPr="002E2BD4">
              <w:rPr>
                <w:color w:val="auto"/>
              </w:rPr>
              <w:t>U.S. Geological Society</w:t>
            </w:r>
          </w:p>
        </w:tc>
      </w:tr>
      <w:tr w:rsidR="002E2BD4" w:rsidRPr="00BD2A32" w14:paraId="6CC8A70F" w14:textId="77777777" w:rsidTr="002E2BD4">
        <w:tblPrEx>
          <w:jc w:val="lef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Ex>
        <w:trPr>
          <w:trHeight w:val="20"/>
        </w:trPr>
        <w:tc>
          <w:tcPr>
            <w:cnfStyle w:val="001000000000" w:firstRow="0" w:lastRow="0" w:firstColumn="1" w:lastColumn="0" w:oddVBand="0" w:evenVBand="0" w:oddHBand="0" w:evenHBand="0" w:firstRowFirstColumn="0" w:firstRowLastColumn="0" w:lastRowFirstColumn="0" w:lastRowLastColumn="0"/>
            <w:tcW w:w="3142" w:type="dxa"/>
            <w:noWrap/>
            <w:hideMark/>
          </w:tcPr>
          <w:p w14:paraId="5480FEB2" w14:textId="77777777" w:rsidR="002E2BD4" w:rsidRPr="002E2BD4" w:rsidRDefault="002E2BD4" w:rsidP="00E42458">
            <w:pPr>
              <w:spacing w:after="0"/>
              <w:jc w:val="center"/>
              <w:rPr>
                <w:b w:val="0"/>
                <w:bCs w:val="0"/>
                <w:color w:val="auto"/>
              </w:rPr>
            </w:pPr>
            <w:r w:rsidRPr="002E2BD4">
              <w:rPr>
                <w:b w:val="0"/>
                <w:bCs w:val="0"/>
                <w:color w:val="auto"/>
              </w:rPr>
              <w:t>Samantha Reiter</w:t>
            </w:r>
          </w:p>
        </w:tc>
        <w:tc>
          <w:tcPr>
            <w:tcW w:w="7098" w:type="dxa"/>
            <w:noWrap/>
            <w:hideMark/>
          </w:tcPr>
          <w:p w14:paraId="73B7C9E1" w14:textId="77777777" w:rsidR="002E2BD4" w:rsidRPr="002E2BD4" w:rsidRDefault="002E2BD4" w:rsidP="00E42458">
            <w:pPr>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2E2BD4">
              <w:rPr>
                <w:color w:val="auto"/>
              </w:rPr>
              <w:t>Lone Star Groundwater Conservation District</w:t>
            </w:r>
          </w:p>
        </w:tc>
      </w:tr>
      <w:tr w:rsidR="002E2BD4" w:rsidRPr="00BD2A32" w14:paraId="7B9602DB" w14:textId="77777777" w:rsidTr="002E2BD4">
        <w:tblPrEx>
          <w:jc w:val="lef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Ex>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42" w:type="dxa"/>
            <w:noWrap/>
            <w:hideMark/>
          </w:tcPr>
          <w:p w14:paraId="68BDE10F" w14:textId="77777777" w:rsidR="002E2BD4" w:rsidRPr="002E2BD4" w:rsidRDefault="002E2BD4" w:rsidP="00E42458">
            <w:pPr>
              <w:spacing w:after="0"/>
              <w:jc w:val="center"/>
              <w:rPr>
                <w:b w:val="0"/>
                <w:bCs w:val="0"/>
                <w:color w:val="auto"/>
              </w:rPr>
            </w:pPr>
            <w:r w:rsidRPr="002E2BD4">
              <w:rPr>
                <w:b w:val="0"/>
                <w:bCs w:val="0"/>
                <w:color w:val="auto"/>
              </w:rPr>
              <w:t>Satish Tripathi</w:t>
            </w:r>
          </w:p>
        </w:tc>
        <w:tc>
          <w:tcPr>
            <w:tcW w:w="7098" w:type="dxa"/>
            <w:noWrap/>
            <w:hideMark/>
          </w:tcPr>
          <w:p w14:paraId="576FEAF8" w14:textId="77777777" w:rsidR="002E2BD4" w:rsidRPr="002E2BD4" w:rsidRDefault="002E2BD4" w:rsidP="00E42458">
            <w:pPr>
              <w:spacing w:after="0"/>
              <w:jc w:val="center"/>
              <w:cnfStyle w:val="000000100000" w:firstRow="0" w:lastRow="0" w:firstColumn="0" w:lastColumn="0" w:oddVBand="0" w:evenVBand="0" w:oddHBand="1" w:evenHBand="0" w:firstRowFirstColumn="0" w:firstRowLastColumn="0" w:lastRowFirstColumn="0" w:lastRowLastColumn="0"/>
              <w:rPr>
                <w:color w:val="auto"/>
              </w:rPr>
            </w:pPr>
            <w:r w:rsidRPr="002E2BD4">
              <w:rPr>
                <w:color w:val="auto"/>
              </w:rPr>
              <w:t>City of Houston</w:t>
            </w:r>
          </w:p>
        </w:tc>
      </w:tr>
      <w:tr w:rsidR="002E2BD4" w:rsidRPr="00BD2A32" w14:paraId="058518D4" w14:textId="77777777" w:rsidTr="002E2BD4">
        <w:tblPrEx>
          <w:jc w:val="lef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Ex>
        <w:trPr>
          <w:trHeight w:val="20"/>
        </w:trPr>
        <w:tc>
          <w:tcPr>
            <w:cnfStyle w:val="001000000000" w:firstRow="0" w:lastRow="0" w:firstColumn="1" w:lastColumn="0" w:oddVBand="0" w:evenVBand="0" w:oddHBand="0" w:evenHBand="0" w:firstRowFirstColumn="0" w:firstRowLastColumn="0" w:lastRowFirstColumn="0" w:lastRowLastColumn="0"/>
            <w:tcW w:w="3142" w:type="dxa"/>
            <w:noWrap/>
            <w:hideMark/>
          </w:tcPr>
          <w:p w14:paraId="44F898CC" w14:textId="77777777" w:rsidR="002E2BD4" w:rsidRPr="002E2BD4" w:rsidRDefault="002E2BD4" w:rsidP="00E42458">
            <w:pPr>
              <w:spacing w:after="0"/>
              <w:jc w:val="center"/>
              <w:rPr>
                <w:b w:val="0"/>
                <w:bCs w:val="0"/>
                <w:color w:val="auto"/>
              </w:rPr>
            </w:pPr>
            <w:r w:rsidRPr="002E2BD4">
              <w:rPr>
                <w:b w:val="0"/>
                <w:bCs w:val="0"/>
                <w:color w:val="auto"/>
              </w:rPr>
              <w:t>Saul Nuccitelli</w:t>
            </w:r>
          </w:p>
        </w:tc>
        <w:tc>
          <w:tcPr>
            <w:tcW w:w="7098" w:type="dxa"/>
            <w:noWrap/>
            <w:hideMark/>
          </w:tcPr>
          <w:p w14:paraId="100AB316" w14:textId="77777777" w:rsidR="002E2BD4" w:rsidRPr="002E2BD4" w:rsidRDefault="002E2BD4" w:rsidP="00E42458">
            <w:pPr>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2E2BD4">
              <w:rPr>
                <w:color w:val="auto"/>
              </w:rPr>
              <w:t>Texas Water Development Board</w:t>
            </w:r>
          </w:p>
        </w:tc>
      </w:tr>
      <w:tr w:rsidR="002E2BD4" w:rsidRPr="00BD2A32" w14:paraId="7BC4DD9E" w14:textId="77777777" w:rsidTr="002E2BD4">
        <w:tblPrEx>
          <w:jc w:val="lef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Ex>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42" w:type="dxa"/>
            <w:noWrap/>
            <w:hideMark/>
          </w:tcPr>
          <w:p w14:paraId="5E163B94" w14:textId="77777777" w:rsidR="002E2BD4" w:rsidRPr="002E2BD4" w:rsidRDefault="002E2BD4" w:rsidP="00E42458">
            <w:pPr>
              <w:spacing w:after="0"/>
              <w:jc w:val="center"/>
              <w:rPr>
                <w:b w:val="0"/>
                <w:bCs w:val="0"/>
                <w:color w:val="auto"/>
              </w:rPr>
            </w:pPr>
            <w:r w:rsidRPr="002E2BD4">
              <w:rPr>
                <w:b w:val="0"/>
                <w:bCs w:val="0"/>
                <w:color w:val="auto"/>
              </w:rPr>
              <w:t>Shahidul Islam</w:t>
            </w:r>
          </w:p>
        </w:tc>
        <w:tc>
          <w:tcPr>
            <w:tcW w:w="7098" w:type="dxa"/>
            <w:noWrap/>
            <w:hideMark/>
          </w:tcPr>
          <w:p w14:paraId="15F8904F" w14:textId="77777777" w:rsidR="002E2BD4" w:rsidRPr="002E2BD4" w:rsidRDefault="002E2BD4" w:rsidP="00E42458">
            <w:pPr>
              <w:spacing w:after="0"/>
              <w:jc w:val="center"/>
              <w:cnfStyle w:val="000000100000" w:firstRow="0" w:lastRow="0" w:firstColumn="0" w:lastColumn="0" w:oddVBand="0" w:evenVBand="0" w:oddHBand="1" w:evenHBand="0" w:firstRowFirstColumn="0" w:firstRowLastColumn="0" w:lastRowFirstColumn="0" w:lastRowLastColumn="0"/>
              <w:rPr>
                <w:color w:val="auto"/>
              </w:rPr>
            </w:pPr>
            <w:r w:rsidRPr="002E2BD4">
              <w:rPr>
                <w:color w:val="auto"/>
              </w:rPr>
              <w:t>U.S. Army Corps of Engineers</w:t>
            </w:r>
          </w:p>
        </w:tc>
      </w:tr>
      <w:tr w:rsidR="002E2BD4" w:rsidRPr="00BD2A32" w14:paraId="12460FCF" w14:textId="77777777" w:rsidTr="002E2BD4">
        <w:tblPrEx>
          <w:jc w:val="lef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Ex>
        <w:trPr>
          <w:trHeight w:val="20"/>
        </w:trPr>
        <w:tc>
          <w:tcPr>
            <w:cnfStyle w:val="001000000000" w:firstRow="0" w:lastRow="0" w:firstColumn="1" w:lastColumn="0" w:oddVBand="0" w:evenVBand="0" w:oddHBand="0" w:evenHBand="0" w:firstRowFirstColumn="0" w:firstRowLastColumn="0" w:lastRowFirstColumn="0" w:lastRowLastColumn="0"/>
            <w:tcW w:w="3142" w:type="dxa"/>
            <w:noWrap/>
            <w:hideMark/>
          </w:tcPr>
          <w:p w14:paraId="4A76FC12" w14:textId="77777777" w:rsidR="002E2BD4" w:rsidRPr="002E2BD4" w:rsidRDefault="002E2BD4" w:rsidP="00E42458">
            <w:pPr>
              <w:spacing w:after="0"/>
              <w:jc w:val="center"/>
              <w:rPr>
                <w:b w:val="0"/>
                <w:bCs w:val="0"/>
                <w:color w:val="auto"/>
              </w:rPr>
            </w:pPr>
            <w:r w:rsidRPr="002E2BD4">
              <w:rPr>
                <w:b w:val="0"/>
                <w:bCs w:val="0"/>
                <w:color w:val="auto"/>
              </w:rPr>
              <w:t>Shonda Mace</w:t>
            </w:r>
          </w:p>
        </w:tc>
        <w:tc>
          <w:tcPr>
            <w:tcW w:w="7098" w:type="dxa"/>
            <w:noWrap/>
            <w:hideMark/>
          </w:tcPr>
          <w:p w14:paraId="51B11A2D" w14:textId="77777777" w:rsidR="002E2BD4" w:rsidRPr="002E2BD4" w:rsidRDefault="002E2BD4" w:rsidP="00E42458">
            <w:pPr>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2E2BD4">
              <w:rPr>
                <w:color w:val="auto"/>
              </w:rPr>
              <w:t>Texas General Land Office</w:t>
            </w:r>
          </w:p>
        </w:tc>
      </w:tr>
      <w:tr w:rsidR="002E2BD4" w:rsidRPr="00BD2A32" w14:paraId="066C6DC0" w14:textId="77777777" w:rsidTr="002E2BD4">
        <w:tblPrEx>
          <w:jc w:val="lef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Ex>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42" w:type="dxa"/>
            <w:noWrap/>
            <w:hideMark/>
          </w:tcPr>
          <w:p w14:paraId="24D93B69" w14:textId="77777777" w:rsidR="002E2BD4" w:rsidRPr="002E2BD4" w:rsidRDefault="002E2BD4" w:rsidP="00E42458">
            <w:pPr>
              <w:spacing w:after="0"/>
              <w:jc w:val="center"/>
              <w:rPr>
                <w:b w:val="0"/>
                <w:bCs w:val="0"/>
                <w:color w:val="auto"/>
              </w:rPr>
            </w:pPr>
            <w:proofErr w:type="spellStart"/>
            <w:r w:rsidRPr="002E2BD4">
              <w:rPr>
                <w:b w:val="0"/>
                <w:bCs w:val="0"/>
                <w:color w:val="auto"/>
              </w:rPr>
              <w:t>Shuhab</w:t>
            </w:r>
            <w:proofErr w:type="spellEnd"/>
            <w:r w:rsidRPr="002E2BD4">
              <w:rPr>
                <w:b w:val="0"/>
                <w:bCs w:val="0"/>
                <w:color w:val="auto"/>
              </w:rPr>
              <w:t xml:space="preserve"> Khan</w:t>
            </w:r>
          </w:p>
        </w:tc>
        <w:tc>
          <w:tcPr>
            <w:tcW w:w="7098" w:type="dxa"/>
            <w:noWrap/>
            <w:hideMark/>
          </w:tcPr>
          <w:p w14:paraId="3CC9025D" w14:textId="77777777" w:rsidR="002E2BD4" w:rsidRPr="002E2BD4" w:rsidRDefault="002E2BD4" w:rsidP="00E42458">
            <w:pPr>
              <w:spacing w:after="0"/>
              <w:jc w:val="center"/>
              <w:cnfStyle w:val="000000100000" w:firstRow="0" w:lastRow="0" w:firstColumn="0" w:lastColumn="0" w:oddVBand="0" w:evenVBand="0" w:oddHBand="1" w:evenHBand="0" w:firstRowFirstColumn="0" w:firstRowLastColumn="0" w:lastRowFirstColumn="0" w:lastRowLastColumn="0"/>
              <w:rPr>
                <w:color w:val="auto"/>
              </w:rPr>
            </w:pPr>
            <w:r w:rsidRPr="002E2BD4">
              <w:rPr>
                <w:color w:val="auto"/>
              </w:rPr>
              <w:t>University of Houston</w:t>
            </w:r>
          </w:p>
        </w:tc>
      </w:tr>
      <w:tr w:rsidR="002E2BD4" w:rsidRPr="00BD2A32" w14:paraId="76F55284" w14:textId="77777777" w:rsidTr="002E2BD4">
        <w:tblPrEx>
          <w:jc w:val="lef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Ex>
        <w:trPr>
          <w:trHeight w:val="20"/>
        </w:trPr>
        <w:tc>
          <w:tcPr>
            <w:cnfStyle w:val="001000000000" w:firstRow="0" w:lastRow="0" w:firstColumn="1" w:lastColumn="0" w:oddVBand="0" w:evenVBand="0" w:oddHBand="0" w:evenHBand="0" w:firstRowFirstColumn="0" w:firstRowLastColumn="0" w:lastRowFirstColumn="0" w:lastRowLastColumn="0"/>
            <w:tcW w:w="3142" w:type="dxa"/>
            <w:noWrap/>
            <w:hideMark/>
          </w:tcPr>
          <w:p w14:paraId="08BB0890" w14:textId="77777777" w:rsidR="002E2BD4" w:rsidRPr="002E2BD4" w:rsidRDefault="002E2BD4" w:rsidP="00E42458">
            <w:pPr>
              <w:spacing w:after="0"/>
              <w:jc w:val="center"/>
              <w:rPr>
                <w:b w:val="0"/>
                <w:bCs w:val="0"/>
                <w:color w:val="auto"/>
              </w:rPr>
            </w:pPr>
            <w:r w:rsidRPr="002E2BD4">
              <w:rPr>
                <w:b w:val="0"/>
                <w:bCs w:val="0"/>
                <w:color w:val="auto"/>
              </w:rPr>
              <w:t>Srikanth Koka</w:t>
            </w:r>
          </w:p>
        </w:tc>
        <w:tc>
          <w:tcPr>
            <w:tcW w:w="7098" w:type="dxa"/>
            <w:noWrap/>
            <w:hideMark/>
          </w:tcPr>
          <w:p w14:paraId="0A443D6E" w14:textId="77777777" w:rsidR="002E2BD4" w:rsidRPr="002E2BD4" w:rsidRDefault="002E2BD4" w:rsidP="00E42458">
            <w:pPr>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2E2BD4">
              <w:rPr>
                <w:color w:val="auto"/>
              </w:rPr>
              <w:t>Texas Water Development Board</w:t>
            </w:r>
          </w:p>
        </w:tc>
      </w:tr>
      <w:tr w:rsidR="002E2BD4" w:rsidRPr="00BD2A32" w14:paraId="75D595A3" w14:textId="77777777" w:rsidTr="002E2BD4">
        <w:tblPrEx>
          <w:jc w:val="lef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Ex>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42" w:type="dxa"/>
            <w:noWrap/>
            <w:hideMark/>
          </w:tcPr>
          <w:p w14:paraId="3C6B7C94" w14:textId="77777777" w:rsidR="002E2BD4" w:rsidRPr="002E2BD4" w:rsidRDefault="002E2BD4" w:rsidP="00E42458">
            <w:pPr>
              <w:spacing w:after="0"/>
              <w:jc w:val="center"/>
              <w:rPr>
                <w:b w:val="0"/>
                <w:bCs w:val="0"/>
                <w:color w:val="auto"/>
              </w:rPr>
            </w:pPr>
            <w:r w:rsidRPr="002E2BD4">
              <w:rPr>
                <w:b w:val="0"/>
                <w:bCs w:val="0"/>
                <w:color w:val="auto"/>
              </w:rPr>
              <w:t>Stacey V. Reese</w:t>
            </w:r>
          </w:p>
        </w:tc>
        <w:tc>
          <w:tcPr>
            <w:tcW w:w="7098" w:type="dxa"/>
            <w:noWrap/>
            <w:hideMark/>
          </w:tcPr>
          <w:p w14:paraId="0296FF87" w14:textId="77777777" w:rsidR="002E2BD4" w:rsidRPr="002E2BD4" w:rsidRDefault="002E2BD4" w:rsidP="00E42458">
            <w:pPr>
              <w:spacing w:after="0"/>
              <w:jc w:val="center"/>
              <w:cnfStyle w:val="000000100000" w:firstRow="0" w:lastRow="0" w:firstColumn="0" w:lastColumn="0" w:oddVBand="0" w:evenVBand="0" w:oddHBand="1" w:evenHBand="0" w:firstRowFirstColumn="0" w:firstRowLastColumn="0" w:lastRowFirstColumn="0" w:lastRowLastColumn="0"/>
              <w:rPr>
                <w:color w:val="auto"/>
              </w:rPr>
            </w:pPr>
            <w:r w:rsidRPr="002E2BD4">
              <w:rPr>
                <w:color w:val="auto"/>
              </w:rPr>
              <w:t>Stacey Reese Law</w:t>
            </w:r>
          </w:p>
        </w:tc>
      </w:tr>
      <w:tr w:rsidR="002E2BD4" w:rsidRPr="00BD2A32" w14:paraId="627FAEA5" w14:textId="77777777" w:rsidTr="002E2BD4">
        <w:tblPrEx>
          <w:jc w:val="lef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Ex>
        <w:trPr>
          <w:trHeight w:val="20"/>
        </w:trPr>
        <w:tc>
          <w:tcPr>
            <w:cnfStyle w:val="001000000000" w:firstRow="0" w:lastRow="0" w:firstColumn="1" w:lastColumn="0" w:oddVBand="0" w:evenVBand="0" w:oddHBand="0" w:evenHBand="0" w:firstRowFirstColumn="0" w:firstRowLastColumn="0" w:lastRowFirstColumn="0" w:lastRowLastColumn="0"/>
            <w:tcW w:w="3142" w:type="dxa"/>
            <w:noWrap/>
            <w:hideMark/>
          </w:tcPr>
          <w:p w14:paraId="1DDA85E1" w14:textId="77777777" w:rsidR="002E2BD4" w:rsidRPr="002E2BD4" w:rsidRDefault="002E2BD4" w:rsidP="00E42458">
            <w:pPr>
              <w:spacing w:after="0"/>
              <w:jc w:val="center"/>
              <w:rPr>
                <w:b w:val="0"/>
                <w:bCs w:val="0"/>
                <w:color w:val="auto"/>
              </w:rPr>
            </w:pPr>
            <w:r w:rsidRPr="002E2BD4">
              <w:rPr>
                <w:b w:val="0"/>
                <w:bCs w:val="0"/>
                <w:color w:val="auto"/>
              </w:rPr>
              <w:t>Steven Springhorn</w:t>
            </w:r>
          </w:p>
        </w:tc>
        <w:tc>
          <w:tcPr>
            <w:tcW w:w="7098" w:type="dxa"/>
            <w:noWrap/>
            <w:hideMark/>
          </w:tcPr>
          <w:p w14:paraId="634ED64A" w14:textId="77777777" w:rsidR="002E2BD4" w:rsidRPr="002E2BD4" w:rsidRDefault="002E2BD4" w:rsidP="00E42458">
            <w:pPr>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2E2BD4">
              <w:rPr>
                <w:color w:val="auto"/>
              </w:rPr>
              <w:t>California Department of Water Resources</w:t>
            </w:r>
          </w:p>
        </w:tc>
      </w:tr>
      <w:tr w:rsidR="002E2BD4" w:rsidRPr="00BD2A32" w14:paraId="2E5ADD03" w14:textId="77777777" w:rsidTr="002E2BD4">
        <w:tblPrEx>
          <w:jc w:val="lef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Ex>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42" w:type="dxa"/>
            <w:noWrap/>
            <w:hideMark/>
          </w:tcPr>
          <w:p w14:paraId="575BE102" w14:textId="77777777" w:rsidR="002E2BD4" w:rsidRPr="002E2BD4" w:rsidRDefault="002E2BD4" w:rsidP="00E42458">
            <w:pPr>
              <w:spacing w:after="0"/>
              <w:jc w:val="center"/>
              <w:rPr>
                <w:b w:val="0"/>
                <w:bCs w:val="0"/>
                <w:color w:val="auto"/>
              </w:rPr>
            </w:pPr>
            <w:r w:rsidRPr="002E2BD4">
              <w:rPr>
                <w:b w:val="0"/>
                <w:bCs w:val="0"/>
                <w:color w:val="auto"/>
              </w:rPr>
              <w:t>Suzanne Pierce</w:t>
            </w:r>
          </w:p>
        </w:tc>
        <w:tc>
          <w:tcPr>
            <w:tcW w:w="7098" w:type="dxa"/>
            <w:noWrap/>
            <w:hideMark/>
          </w:tcPr>
          <w:p w14:paraId="7AD3E73C" w14:textId="77777777" w:rsidR="002E2BD4" w:rsidRPr="002E2BD4" w:rsidRDefault="002E2BD4" w:rsidP="00E42458">
            <w:pPr>
              <w:spacing w:after="0"/>
              <w:jc w:val="center"/>
              <w:cnfStyle w:val="000000100000" w:firstRow="0" w:lastRow="0" w:firstColumn="0" w:lastColumn="0" w:oddVBand="0" w:evenVBand="0" w:oddHBand="1" w:evenHBand="0" w:firstRowFirstColumn="0" w:firstRowLastColumn="0" w:lastRowFirstColumn="0" w:lastRowLastColumn="0"/>
              <w:rPr>
                <w:color w:val="auto"/>
              </w:rPr>
            </w:pPr>
            <w:r w:rsidRPr="002E2BD4">
              <w:rPr>
                <w:color w:val="auto"/>
              </w:rPr>
              <w:t>University of Texas</w:t>
            </w:r>
          </w:p>
        </w:tc>
      </w:tr>
      <w:tr w:rsidR="002E2BD4" w:rsidRPr="00BD2A32" w14:paraId="2D901233" w14:textId="77777777" w:rsidTr="002E2BD4">
        <w:tblPrEx>
          <w:jc w:val="lef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Ex>
        <w:trPr>
          <w:trHeight w:val="20"/>
        </w:trPr>
        <w:tc>
          <w:tcPr>
            <w:cnfStyle w:val="001000000000" w:firstRow="0" w:lastRow="0" w:firstColumn="1" w:lastColumn="0" w:oddVBand="0" w:evenVBand="0" w:oddHBand="0" w:evenHBand="0" w:firstRowFirstColumn="0" w:firstRowLastColumn="0" w:lastRowFirstColumn="0" w:lastRowLastColumn="0"/>
            <w:tcW w:w="3142" w:type="dxa"/>
            <w:noWrap/>
            <w:hideMark/>
          </w:tcPr>
          <w:p w14:paraId="6EDD8B70" w14:textId="77777777" w:rsidR="002E2BD4" w:rsidRPr="002E2BD4" w:rsidRDefault="002E2BD4" w:rsidP="00E42458">
            <w:pPr>
              <w:spacing w:after="0"/>
              <w:jc w:val="center"/>
              <w:rPr>
                <w:b w:val="0"/>
                <w:bCs w:val="0"/>
                <w:color w:val="auto"/>
              </w:rPr>
            </w:pPr>
            <w:r w:rsidRPr="002E2BD4">
              <w:rPr>
                <w:b w:val="0"/>
                <w:bCs w:val="0"/>
                <w:color w:val="auto"/>
              </w:rPr>
              <w:t>Tabish Khan</w:t>
            </w:r>
          </w:p>
        </w:tc>
        <w:tc>
          <w:tcPr>
            <w:tcW w:w="7098" w:type="dxa"/>
            <w:noWrap/>
            <w:hideMark/>
          </w:tcPr>
          <w:p w14:paraId="443B2F3D" w14:textId="77777777" w:rsidR="002E2BD4" w:rsidRPr="002E2BD4" w:rsidRDefault="002E2BD4" w:rsidP="00E42458">
            <w:pPr>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2E2BD4">
              <w:rPr>
                <w:color w:val="auto"/>
              </w:rPr>
              <w:t>University of Houston</w:t>
            </w:r>
          </w:p>
        </w:tc>
      </w:tr>
      <w:tr w:rsidR="002E2BD4" w:rsidRPr="00BD2A32" w14:paraId="7F0A93D7" w14:textId="77777777" w:rsidTr="002E2BD4">
        <w:tblPrEx>
          <w:jc w:val="lef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Ex>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42" w:type="dxa"/>
            <w:noWrap/>
            <w:hideMark/>
          </w:tcPr>
          <w:p w14:paraId="0B16FC9B" w14:textId="77777777" w:rsidR="002E2BD4" w:rsidRPr="002E2BD4" w:rsidRDefault="002E2BD4" w:rsidP="00E42458">
            <w:pPr>
              <w:spacing w:after="0"/>
              <w:jc w:val="center"/>
              <w:rPr>
                <w:b w:val="0"/>
                <w:bCs w:val="0"/>
                <w:color w:val="auto"/>
              </w:rPr>
            </w:pPr>
            <w:r w:rsidRPr="002E2BD4">
              <w:rPr>
                <w:b w:val="0"/>
                <w:bCs w:val="0"/>
                <w:color w:val="auto"/>
              </w:rPr>
              <w:t>Taylor Christian</w:t>
            </w:r>
          </w:p>
        </w:tc>
        <w:tc>
          <w:tcPr>
            <w:tcW w:w="7098" w:type="dxa"/>
            <w:noWrap/>
            <w:hideMark/>
          </w:tcPr>
          <w:p w14:paraId="0BE58421" w14:textId="77777777" w:rsidR="002E2BD4" w:rsidRPr="002E2BD4" w:rsidRDefault="002E2BD4" w:rsidP="00E42458">
            <w:pPr>
              <w:spacing w:after="0"/>
              <w:jc w:val="center"/>
              <w:cnfStyle w:val="000000100000" w:firstRow="0" w:lastRow="0" w:firstColumn="0" w:lastColumn="0" w:oddVBand="0" w:evenVBand="0" w:oddHBand="1" w:evenHBand="0" w:firstRowFirstColumn="0" w:firstRowLastColumn="0" w:lastRowFirstColumn="0" w:lastRowLastColumn="0"/>
              <w:rPr>
                <w:color w:val="auto"/>
              </w:rPr>
            </w:pPr>
            <w:r w:rsidRPr="002E2BD4">
              <w:rPr>
                <w:color w:val="auto"/>
              </w:rPr>
              <w:t>Texas Water Development Board</w:t>
            </w:r>
          </w:p>
        </w:tc>
      </w:tr>
      <w:tr w:rsidR="002E2BD4" w:rsidRPr="00BD2A32" w14:paraId="33039397" w14:textId="77777777" w:rsidTr="002E2BD4">
        <w:tblPrEx>
          <w:jc w:val="lef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Ex>
        <w:trPr>
          <w:trHeight w:val="20"/>
        </w:trPr>
        <w:tc>
          <w:tcPr>
            <w:cnfStyle w:val="001000000000" w:firstRow="0" w:lastRow="0" w:firstColumn="1" w:lastColumn="0" w:oddVBand="0" w:evenVBand="0" w:oddHBand="0" w:evenHBand="0" w:firstRowFirstColumn="0" w:firstRowLastColumn="0" w:lastRowFirstColumn="0" w:lastRowLastColumn="0"/>
            <w:tcW w:w="3142" w:type="dxa"/>
            <w:noWrap/>
            <w:hideMark/>
          </w:tcPr>
          <w:p w14:paraId="53D6A59A" w14:textId="77777777" w:rsidR="002E2BD4" w:rsidRPr="002E2BD4" w:rsidRDefault="002E2BD4" w:rsidP="00E42458">
            <w:pPr>
              <w:spacing w:after="0"/>
              <w:jc w:val="center"/>
              <w:rPr>
                <w:b w:val="0"/>
                <w:bCs w:val="0"/>
                <w:color w:val="auto"/>
              </w:rPr>
            </w:pPr>
            <w:r w:rsidRPr="002E2BD4">
              <w:rPr>
                <w:b w:val="0"/>
                <w:bCs w:val="0"/>
                <w:color w:val="auto"/>
              </w:rPr>
              <w:t>Temple McKinnon</w:t>
            </w:r>
          </w:p>
        </w:tc>
        <w:tc>
          <w:tcPr>
            <w:tcW w:w="7098" w:type="dxa"/>
            <w:noWrap/>
            <w:hideMark/>
          </w:tcPr>
          <w:p w14:paraId="6C9BE095" w14:textId="77777777" w:rsidR="002E2BD4" w:rsidRPr="002E2BD4" w:rsidRDefault="002E2BD4" w:rsidP="00E42458">
            <w:pPr>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2E2BD4">
              <w:rPr>
                <w:color w:val="auto"/>
              </w:rPr>
              <w:t>Texas Water Development Board</w:t>
            </w:r>
          </w:p>
        </w:tc>
      </w:tr>
      <w:tr w:rsidR="002E2BD4" w:rsidRPr="00BD2A32" w14:paraId="13791470" w14:textId="77777777" w:rsidTr="002E2BD4">
        <w:tblPrEx>
          <w:jc w:val="lef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Ex>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42" w:type="dxa"/>
            <w:noWrap/>
            <w:hideMark/>
          </w:tcPr>
          <w:p w14:paraId="2B41CB38" w14:textId="77777777" w:rsidR="002E2BD4" w:rsidRPr="002E2BD4" w:rsidRDefault="002E2BD4" w:rsidP="00E42458">
            <w:pPr>
              <w:spacing w:after="0"/>
              <w:jc w:val="center"/>
              <w:rPr>
                <w:b w:val="0"/>
                <w:bCs w:val="0"/>
                <w:color w:val="auto"/>
              </w:rPr>
            </w:pPr>
            <w:proofErr w:type="spellStart"/>
            <w:r w:rsidRPr="002E2BD4">
              <w:rPr>
                <w:b w:val="0"/>
                <w:bCs w:val="0"/>
                <w:color w:val="auto"/>
              </w:rPr>
              <w:t>Tianxing</w:t>
            </w:r>
            <w:proofErr w:type="spellEnd"/>
            <w:r w:rsidRPr="002E2BD4">
              <w:rPr>
                <w:b w:val="0"/>
                <w:bCs w:val="0"/>
                <w:color w:val="auto"/>
              </w:rPr>
              <w:t xml:space="preserve"> Chu</w:t>
            </w:r>
          </w:p>
        </w:tc>
        <w:tc>
          <w:tcPr>
            <w:tcW w:w="7098" w:type="dxa"/>
            <w:noWrap/>
            <w:hideMark/>
          </w:tcPr>
          <w:p w14:paraId="161DE223" w14:textId="77777777" w:rsidR="002E2BD4" w:rsidRPr="002E2BD4" w:rsidRDefault="002E2BD4" w:rsidP="00E42458">
            <w:pPr>
              <w:spacing w:after="0"/>
              <w:jc w:val="center"/>
              <w:cnfStyle w:val="000000100000" w:firstRow="0" w:lastRow="0" w:firstColumn="0" w:lastColumn="0" w:oddVBand="0" w:evenVBand="0" w:oddHBand="1" w:evenHBand="0" w:firstRowFirstColumn="0" w:firstRowLastColumn="0" w:lastRowFirstColumn="0" w:lastRowLastColumn="0"/>
              <w:rPr>
                <w:color w:val="auto"/>
              </w:rPr>
            </w:pPr>
            <w:r w:rsidRPr="002E2BD4">
              <w:rPr>
                <w:color w:val="auto"/>
              </w:rPr>
              <w:t>Texas A&amp;M University - Corpus Christi</w:t>
            </w:r>
          </w:p>
        </w:tc>
      </w:tr>
      <w:tr w:rsidR="002E2BD4" w:rsidRPr="00BD2A32" w14:paraId="0C3E36DD" w14:textId="77777777" w:rsidTr="002E2BD4">
        <w:tblPrEx>
          <w:jc w:val="lef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Ex>
        <w:trPr>
          <w:trHeight w:val="20"/>
        </w:trPr>
        <w:tc>
          <w:tcPr>
            <w:cnfStyle w:val="001000000000" w:firstRow="0" w:lastRow="0" w:firstColumn="1" w:lastColumn="0" w:oddVBand="0" w:evenVBand="0" w:oddHBand="0" w:evenHBand="0" w:firstRowFirstColumn="0" w:firstRowLastColumn="0" w:lastRowFirstColumn="0" w:lastRowLastColumn="0"/>
            <w:tcW w:w="3142" w:type="dxa"/>
            <w:noWrap/>
            <w:hideMark/>
          </w:tcPr>
          <w:p w14:paraId="2711B740" w14:textId="77777777" w:rsidR="002E2BD4" w:rsidRPr="002E2BD4" w:rsidRDefault="002E2BD4" w:rsidP="00E42458">
            <w:pPr>
              <w:spacing w:after="0"/>
              <w:jc w:val="center"/>
              <w:rPr>
                <w:b w:val="0"/>
                <w:bCs w:val="0"/>
                <w:color w:val="auto"/>
              </w:rPr>
            </w:pPr>
            <w:r w:rsidRPr="002E2BD4">
              <w:rPr>
                <w:b w:val="0"/>
                <w:bCs w:val="0"/>
                <w:color w:val="auto"/>
              </w:rPr>
              <w:t>Todd Ward</w:t>
            </w:r>
          </w:p>
        </w:tc>
        <w:tc>
          <w:tcPr>
            <w:tcW w:w="7098" w:type="dxa"/>
            <w:noWrap/>
            <w:hideMark/>
          </w:tcPr>
          <w:p w14:paraId="6DAFCC51" w14:textId="77777777" w:rsidR="002E2BD4" w:rsidRPr="002E2BD4" w:rsidRDefault="002E2BD4" w:rsidP="00E42458">
            <w:pPr>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2E2BD4">
              <w:rPr>
                <w:color w:val="auto"/>
              </w:rPr>
              <w:t>Harris County Flood Control (HCFCD)</w:t>
            </w:r>
          </w:p>
        </w:tc>
      </w:tr>
      <w:tr w:rsidR="002E2BD4" w:rsidRPr="00BD2A32" w14:paraId="0D796DCE" w14:textId="77777777" w:rsidTr="002E2BD4">
        <w:tblPrEx>
          <w:jc w:val="lef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Ex>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42" w:type="dxa"/>
            <w:noWrap/>
            <w:hideMark/>
          </w:tcPr>
          <w:p w14:paraId="49CB8471" w14:textId="77777777" w:rsidR="002E2BD4" w:rsidRPr="002E2BD4" w:rsidRDefault="002E2BD4" w:rsidP="00E42458">
            <w:pPr>
              <w:spacing w:after="0"/>
              <w:jc w:val="center"/>
              <w:rPr>
                <w:b w:val="0"/>
                <w:bCs w:val="0"/>
                <w:color w:val="auto"/>
              </w:rPr>
            </w:pPr>
            <w:r w:rsidRPr="002E2BD4">
              <w:rPr>
                <w:b w:val="0"/>
                <w:bCs w:val="0"/>
                <w:color w:val="auto"/>
              </w:rPr>
              <w:t xml:space="preserve">Travis </w:t>
            </w:r>
            <w:proofErr w:type="spellStart"/>
            <w:r w:rsidRPr="002E2BD4">
              <w:rPr>
                <w:b w:val="0"/>
                <w:bCs w:val="0"/>
                <w:color w:val="auto"/>
              </w:rPr>
              <w:t>Buaas</w:t>
            </w:r>
            <w:proofErr w:type="spellEnd"/>
          </w:p>
        </w:tc>
        <w:tc>
          <w:tcPr>
            <w:tcW w:w="7098" w:type="dxa"/>
            <w:noWrap/>
            <w:hideMark/>
          </w:tcPr>
          <w:p w14:paraId="1FA4B9D2" w14:textId="77777777" w:rsidR="002E2BD4" w:rsidRPr="002E2BD4" w:rsidRDefault="002E2BD4" w:rsidP="00E42458">
            <w:pPr>
              <w:spacing w:after="0"/>
              <w:jc w:val="center"/>
              <w:cnfStyle w:val="000000100000" w:firstRow="0" w:lastRow="0" w:firstColumn="0" w:lastColumn="0" w:oddVBand="0" w:evenVBand="0" w:oddHBand="1" w:evenHBand="0" w:firstRowFirstColumn="0" w:firstRowLastColumn="0" w:lastRowFirstColumn="0" w:lastRowLastColumn="0"/>
              <w:rPr>
                <w:color w:val="auto"/>
              </w:rPr>
            </w:pPr>
            <w:r w:rsidRPr="002E2BD4">
              <w:rPr>
                <w:color w:val="auto"/>
              </w:rPr>
              <w:t>Texas General Land Office</w:t>
            </w:r>
          </w:p>
        </w:tc>
      </w:tr>
      <w:tr w:rsidR="002E2BD4" w:rsidRPr="00BD2A32" w14:paraId="1C8FC2B6" w14:textId="77777777" w:rsidTr="002E2BD4">
        <w:tblPrEx>
          <w:jc w:val="lef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Ex>
        <w:trPr>
          <w:trHeight w:val="20"/>
        </w:trPr>
        <w:tc>
          <w:tcPr>
            <w:cnfStyle w:val="001000000000" w:firstRow="0" w:lastRow="0" w:firstColumn="1" w:lastColumn="0" w:oddVBand="0" w:evenVBand="0" w:oddHBand="0" w:evenHBand="0" w:firstRowFirstColumn="0" w:firstRowLastColumn="0" w:lastRowFirstColumn="0" w:lastRowLastColumn="0"/>
            <w:tcW w:w="3142" w:type="dxa"/>
            <w:noWrap/>
            <w:hideMark/>
          </w:tcPr>
          <w:p w14:paraId="06763A60" w14:textId="77777777" w:rsidR="002E2BD4" w:rsidRPr="002E2BD4" w:rsidRDefault="002E2BD4" w:rsidP="00E42458">
            <w:pPr>
              <w:spacing w:after="0"/>
              <w:jc w:val="center"/>
              <w:rPr>
                <w:b w:val="0"/>
                <w:bCs w:val="0"/>
                <w:color w:val="auto"/>
              </w:rPr>
            </w:pPr>
            <w:r w:rsidRPr="002E2BD4">
              <w:rPr>
                <w:b w:val="0"/>
                <w:bCs w:val="0"/>
                <w:color w:val="auto"/>
              </w:rPr>
              <w:t>Venus Price</w:t>
            </w:r>
          </w:p>
        </w:tc>
        <w:tc>
          <w:tcPr>
            <w:tcW w:w="7098" w:type="dxa"/>
            <w:noWrap/>
            <w:hideMark/>
          </w:tcPr>
          <w:p w14:paraId="00AA33BE" w14:textId="77777777" w:rsidR="002E2BD4" w:rsidRPr="002E2BD4" w:rsidRDefault="002E2BD4" w:rsidP="00E42458">
            <w:pPr>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2E2BD4">
              <w:rPr>
                <w:color w:val="auto"/>
              </w:rPr>
              <w:t>City of Houston</w:t>
            </w:r>
          </w:p>
        </w:tc>
      </w:tr>
      <w:tr w:rsidR="002E2BD4" w:rsidRPr="00BD2A32" w14:paraId="3AF49260" w14:textId="77777777" w:rsidTr="002E2BD4">
        <w:tblPrEx>
          <w:jc w:val="lef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Ex>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42" w:type="dxa"/>
            <w:noWrap/>
            <w:hideMark/>
          </w:tcPr>
          <w:p w14:paraId="522D8CEB" w14:textId="77777777" w:rsidR="002E2BD4" w:rsidRPr="002E2BD4" w:rsidRDefault="002E2BD4" w:rsidP="00E42458">
            <w:pPr>
              <w:spacing w:after="0"/>
              <w:jc w:val="center"/>
              <w:rPr>
                <w:b w:val="0"/>
                <w:bCs w:val="0"/>
                <w:color w:val="auto"/>
              </w:rPr>
            </w:pPr>
            <w:r w:rsidRPr="002E2BD4">
              <w:rPr>
                <w:b w:val="0"/>
                <w:bCs w:val="0"/>
                <w:color w:val="auto"/>
              </w:rPr>
              <w:t>William Mobley</w:t>
            </w:r>
          </w:p>
        </w:tc>
        <w:tc>
          <w:tcPr>
            <w:tcW w:w="7098" w:type="dxa"/>
            <w:noWrap/>
            <w:hideMark/>
          </w:tcPr>
          <w:p w14:paraId="3883FFAE" w14:textId="77777777" w:rsidR="002E2BD4" w:rsidRPr="002E2BD4" w:rsidRDefault="002E2BD4" w:rsidP="00E42458">
            <w:pPr>
              <w:spacing w:after="0"/>
              <w:jc w:val="center"/>
              <w:cnfStyle w:val="000000100000" w:firstRow="0" w:lastRow="0" w:firstColumn="0" w:lastColumn="0" w:oddVBand="0" w:evenVBand="0" w:oddHBand="1" w:evenHBand="0" w:firstRowFirstColumn="0" w:firstRowLastColumn="0" w:lastRowFirstColumn="0" w:lastRowLastColumn="0"/>
              <w:rPr>
                <w:color w:val="auto"/>
              </w:rPr>
            </w:pPr>
            <w:r w:rsidRPr="002E2BD4">
              <w:rPr>
                <w:color w:val="auto"/>
              </w:rPr>
              <w:t>Texas Advanced Computing Center (TACC)</w:t>
            </w:r>
          </w:p>
        </w:tc>
      </w:tr>
      <w:tr w:rsidR="002E2BD4" w:rsidRPr="00BD2A32" w14:paraId="4A72EA24" w14:textId="77777777" w:rsidTr="002E2BD4">
        <w:tblPrEx>
          <w:jc w:val="lef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Ex>
        <w:trPr>
          <w:trHeight w:val="20"/>
        </w:trPr>
        <w:tc>
          <w:tcPr>
            <w:cnfStyle w:val="001000000000" w:firstRow="0" w:lastRow="0" w:firstColumn="1" w:lastColumn="0" w:oddVBand="0" w:evenVBand="0" w:oddHBand="0" w:evenHBand="0" w:firstRowFirstColumn="0" w:firstRowLastColumn="0" w:lastRowFirstColumn="0" w:lastRowLastColumn="0"/>
            <w:tcW w:w="3142" w:type="dxa"/>
            <w:noWrap/>
            <w:hideMark/>
          </w:tcPr>
          <w:p w14:paraId="53A03062" w14:textId="77777777" w:rsidR="002E2BD4" w:rsidRPr="002E2BD4" w:rsidRDefault="002E2BD4" w:rsidP="00E42458">
            <w:pPr>
              <w:spacing w:after="0"/>
              <w:jc w:val="center"/>
              <w:rPr>
                <w:b w:val="0"/>
                <w:bCs w:val="0"/>
                <w:color w:val="auto"/>
              </w:rPr>
            </w:pPr>
            <w:r w:rsidRPr="002E2BD4">
              <w:rPr>
                <w:b w:val="0"/>
                <w:bCs w:val="0"/>
                <w:color w:val="auto"/>
              </w:rPr>
              <w:t>Xiaojun Qiao</w:t>
            </w:r>
          </w:p>
        </w:tc>
        <w:tc>
          <w:tcPr>
            <w:tcW w:w="7098" w:type="dxa"/>
            <w:noWrap/>
            <w:hideMark/>
          </w:tcPr>
          <w:p w14:paraId="436D12B1" w14:textId="77777777" w:rsidR="002E2BD4" w:rsidRPr="002E2BD4" w:rsidRDefault="002E2BD4" w:rsidP="00E42458">
            <w:pPr>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2E2BD4">
              <w:rPr>
                <w:color w:val="auto"/>
              </w:rPr>
              <w:t>Texas A&amp;M University - Corpus Christi</w:t>
            </w:r>
          </w:p>
        </w:tc>
      </w:tr>
      <w:tr w:rsidR="002E2BD4" w:rsidRPr="00BD2A32" w14:paraId="3D03EE4E" w14:textId="77777777" w:rsidTr="002E2BD4">
        <w:tblPrEx>
          <w:jc w:val="lef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Ex>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42" w:type="dxa"/>
            <w:noWrap/>
            <w:hideMark/>
          </w:tcPr>
          <w:p w14:paraId="358D38C0" w14:textId="77777777" w:rsidR="002E2BD4" w:rsidRPr="002E2BD4" w:rsidRDefault="002E2BD4" w:rsidP="00E42458">
            <w:pPr>
              <w:spacing w:after="0"/>
              <w:jc w:val="center"/>
              <w:rPr>
                <w:b w:val="0"/>
                <w:bCs w:val="0"/>
                <w:color w:val="auto"/>
              </w:rPr>
            </w:pPr>
            <w:r w:rsidRPr="002E2BD4">
              <w:rPr>
                <w:b w:val="0"/>
                <w:bCs w:val="0"/>
                <w:color w:val="auto"/>
              </w:rPr>
              <w:t>Yi Liu</w:t>
            </w:r>
          </w:p>
        </w:tc>
        <w:tc>
          <w:tcPr>
            <w:tcW w:w="7098" w:type="dxa"/>
            <w:noWrap/>
            <w:hideMark/>
          </w:tcPr>
          <w:p w14:paraId="05C6F725" w14:textId="77777777" w:rsidR="002E2BD4" w:rsidRPr="002E2BD4" w:rsidRDefault="002E2BD4" w:rsidP="00E42458">
            <w:pPr>
              <w:spacing w:after="0"/>
              <w:jc w:val="center"/>
              <w:cnfStyle w:val="000000100000" w:firstRow="0" w:lastRow="0" w:firstColumn="0" w:lastColumn="0" w:oddVBand="0" w:evenVBand="0" w:oddHBand="1" w:evenHBand="0" w:firstRowFirstColumn="0" w:firstRowLastColumn="0" w:lastRowFirstColumn="0" w:lastRowLastColumn="0"/>
              <w:rPr>
                <w:color w:val="auto"/>
              </w:rPr>
            </w:pPr>
            <w:r w:rsidRPr="002E2BD4">
              <w:rPr>
                <w:color w:val="auto"/>
              </w:rPr>
              <w:t>Morgan State University</w:t>
            </w:r>
          </w:p>
        </w:tc>
      </w:tr>
      <w:tr w:rsidR="002E2BD4" w:rsidRPr="00BD2A32" w14:paraId="23FD25C3" w14:textId="77777777" w:rsidTr="002E2BD4">
        <w:tblPrEx>
          <w:jc w:val="lef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Ex>
        <w:trPr>
          <w:trHeight w:val="20"/>
        </w:trPr>
        <w:tc>
          <w:tcPr>
            <w:cnfStyle w:val="001000000000" w:firstRow="0" w:lastRow="0" w:firstColumn="1" w:lastColumn="0" w:oddVBand="0" w:evenVBand="0" w:oddHBand="0" w:evenHBand="0" w:firstRowFirstColumn="0" w:firstRowLastColumn="0" w:lastRowFirstColumn="0" w:lastRowLastColumn="0"/>
            <w:tcW w:w="3142" w:type="dxa"/>
            <w:noWrap/>
            <w:hideMark/>
          </w:tcPr>
          <w:p w14:paraId="5AD9F216" w14:textId="77777777" w:rsidR="002E2BD4" w:rsidRPr="002E2BD4" w:rsidRDefault="002E2BD4" w:rsidP="00E42458">
            <w:pPr>
              <w:spacing w:after="0"/>
              <w:jc w:val="center"/>
              <w:rPr>
                <w:b w:val="0"/>
                <w:bCs w:val="0"/>
                <w:color w:val="auto"/>
              </w:rPr>
            </w:pPr>
            <w:proofErr w:type="spellStart"/>
            <w:r w:rsidRPr="002E2BD4">
              <w:rPr>
                <w:b w:val="0"/>
                <w:bCs w:val="0"/>
                <w:color w:val="auto"/>
              </w:rPr>
              <w:t>Yipeng</w:t>
            </w:r>
            <w:proofErr w:type="spellEnd"/>
            <w:r w:rsidRPr="002E2BD4">
              <w:rPr>
                <w:b w:val="0"/>
                <w:bCs w:val="0"/>
                <w:color w:val="auto"/>
              </w:rPr>
              <w:t xml:space="preserve"> Zhang</w:t>
            </w:r>
          </w:p>
        </w:tc>
        <w:tc>
          <w:tcPr>
            <w:tcW w:w="7098" w:type="dxa"/>
            <w:noWrap/>
            <w:hideMark/>
          </w:tcPr>
          <w:p w14:paraId="76292854" w14:textId="77777777" w:rsidR="002E2BD4" w:rsidRPr="002E2BD4" w:rsidRDefault="002E2BD4" w:rsidP="00E42458">
            <w:pPr>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2E2BD4">
              <w:rPr>
                <w:color w:val="auto"/>
              </w:rPr>
              <w:t>Texas State University</w:t>
            </w:r>
          </w:p>
        </w:tc>
      </w:tr>
      <w:tr w:rsidR="002E2BD4" w:rsidRPr="00BD2A32" w14:paraId="60127225" w14:textId="77777777" w:rsidTr="002E2BD4">
        <w:tblPrEx>
          <w:jc w:val="lef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Ex>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42" w:type="dxa"/>
            <w:noWrap/>
            <w:hideMark/>
          </w:tcPr>
          <w:p w14:paraId="419E7E6F" w14:textId="77777777" w:rsidR="002E2BD4" w:rsidRPr="002E2BD4" w:rsidRDefault="002E2BD4" w:rsidP="00E42458">
            <w:pPr>
              <w:spacing w:after="0"/>
              <w:jc w:val="center"/>
              <w:rPr>
                <w:b w:val="0"/>
                <w:bCs w:val="0"/>
                <w:color w:val="auto"/>
              </w:rPr>
            </w:pPr>
            <w:r w:rsidRPr="002E2BD4">
              <w:rPr>
                <w:b w:val="0"/>
                <w:bCs w:val="0"/>
                <w:color w:val="auto"/>
              </w:rPr>
              <w:t>Yun Cho</w:t>
            </w:r>
          </w:p>
        </w:tc>
        <w:tc>
          <w:tcPr>
            <w:tcW w:w="7098" w:type="dxa"/>
            <w:noWrap/>
            <w:hideMark/>
          </w:tcPr>
          <w:p w14:paraId="786544EF" w14:textId="77777777" w:rsidR="002E2BD4" w:rsidRPr="002E2BD4" w:rsidRDefault="002E2BD4" w:rsidP="00E42458">
            <w:pPr>
              <w:spacing w:after="0"/>
              <w:jc w:val="center"/>
              <w:cnfStyle w:val="000000100000" w:firstRow="0" w:lastRow="0" w:firstColumn="0" w:lastColumn="0" w:oddVBand="0" w:evenVBand="0" w:oddHBand="1" w:evenHBand="0" w:firstRowFirstColumn="0" w:firstRowLastColumn="0" w:lastRowFirstColumn="0" w:lastRowLastColumn="0"/>
              <w:rPr>
                <w:color w:val="auto"/>
              </w:rPr>
            </w:pPr>
            <w:r w:rsidRPr="002E2BD4">
              <w:rPr>
                <w:color w:val="auto"/>
              </w:rPr>
              <w:t>Texas Water Development Board</w:t>
            </w:r>
          </w:p>
        </w:tc>
      </w:tr>
      <w:tr w:rsidR="002E2BD4" w:rsidRPr="00BD2A32" w14:paraId="5663C388" w14:textId="77777777" w:rsidTr="002E2BD4">
        <w:tblPrEx>
          <w:jc w:val="left"/>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Ex>
        <w:trPr>
          <w:trHeight w:val="20"/>
        </w:trPr>
        <w:tc>
          <w:tcPr>
            <w:cnfStyle w:val="001000000000" w:firstRow="0" w:lastRow="0" w:firstColumn="1" w:lastColumn="0" w:oddVBand="0" w:evenVBand="0" w:oddHBand="0" w:evenHBand="0" w:firstRowFirstColumn="0" w:firstRowLastColumn="0" w:lastRowFirstColumn="0" w:lastRowLastColumn="0"/>
            <w:tcW w:w="3142" w:type="dxa"/>
            <w:noWrap/>
            <w:hideMark/>
          </w:tcPr>
          <w:p w14:paraId="3EB1CFE1" w14:textId="77777777" w:rsidR="002E2BD4" w:rsidRPr="002E2BD4" w:rsidRDefault="002E2BD4" w:rsidP="00E42458">
            <w:pPr>
              <w:spacing w:after="0"/>
              <w:jc w:val="center"/>
              <w:rPr>
                <w:b w:val="0"/>
                <w:bCs w:val="0"/>
                <w:color w:val="auto"/>
              </w:rPr>
            </w:pPr>
            <w:r w:rsidRPr="002E2BD4">
              <w:rPr>
                <w:b w:val="0"/>
                <w:bCs w:val="0"/>
                <w:color w:val="auto"/>
              </w:rPr>
              <w:t>Zhong Lu</w:t>
            </w:r>
          </w:p>
        </w:tc>
        <w:tc>
          <w:tcPr>
            <w:tcW w:w="7098" w:type="dxa"/>
            <w:noWrap/>
            <w:hideMark/>
          </w:tcPr>
          <w:p w14:paraId="4680CDCB" w14:textId="77777777" w:rsidR="002E2BD4" w:rsidRPr="002E2BD4" w:rsidRDefault="002E2BD4" w:rsidP="00E42458">
            <w:pPr>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2E2BD4">
              <w:rPr>
                <w:color w:val="auto"/>
              </w:rPr>
              <w:t>Southern Methodist University</w:t>
            </w:r>
          </w:p>
        </w:tc>
      </w:tr>
    </w:tbl>
    <w:p w14:paraId="77D60A33" w14:textId="77777777" w:rsidR="00E271CB" w:rsidRDefault="00E271CB" w:rsidP="00196D86"/>
    <w:p w14:paraId="7259AA5D" w14:textId="77777777" w:rsidR="002E2BD4" w:rsidRPr="00E271CB" w:rsidRDefault="002E2BD4" w:rsidP="00196D86"/>
    <w:sectPr w:rsidR="002E2BD4" w:rsidRPr="00E271CB" w:rsidSect="00A47DEE">
      <w:headerReference w:type="default" r:id="rId30"/>
      <w:footerReference w:type="even" r:id="rId31"/>
      <w:footerReference w:type="default" r:id="rId32"/>
      <w:headerReference w:type="first" r:id="rId33"/>
      <w:footerReference w:type="first" r:id="rId34"/>
      <w:pgSz w:w="12240" w:h="15840"/>
      <w:pgMar w:top="1440" w:right="1080" w:bottom="1440" w:left="1080" w:header="576"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F24AE3" w14:textId="77777777" w:rsidR="00C40041" w:rsidRDefault="00C40041" w:rsidP="003858FC">
      <w:r>
        <w:separator/>
      </w:r>
    </w:p>
    <w:p w14:paraId="312FE2EC" w14:textId="77777777" w:rsidR="00C40041" w:rsidRDefault="00C40041" w:rsidP="003858FC"/>
    <w:p w14:paraId="15214656" w14:textId="77777777" w:rsidR="00C40041" w:rsidRDefault="00C40041" w:rsidP="003858FC"/>
  </w:endnote>
  <w:endnote w:type="continuationSeparator" w:id="0">
    <w:p w14:paraId="24A214B2" w14:textId="77777777" w:rsidR="00C40041" w:rsidRDefault="00C40041" w:rsidP="003858FC">
      <w:r>
        <w:continuationSeparator/>
      </w:r>
    </w:p>
    <w:p w14:paraId="7900AD0E" w14:textId="77777777" w:rsidR="00C40041" w:rsidRDefault="00C40041" w:rsidP="003858FC"/>
    <w:p w14:paraId="29FBDB5D" w14:textId="77777777" w:rsidR="00C40041" w:rsidRDefault="00C40041" w:rsidP="003858FC"/>
  </w:endnote>
  <w:endnote w:type="continuationNotice" w:id="1">
    <w:p w14:paraId="3594B84E" w14:textId="77777777" w:rsidR="00C40041" w:rsidRDefault="00C4004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E7E05A7-4DE6-4B99-8904-71F48727C6DA}"/>
    <w:embedBold r:id="rId2" w:fontKey="{BCF807E0-A0BF-4598-A72B-79FEE0537D53}"/>
    <w:embedItalic r:id="rId3" w:fontKey="{704EF4A0-DA6B-49F1-A32B-EF5E27D87826}"/>
  </w:font>
  <w:font w:name="Garamond">
    <w:panose1 w:val="02020404030301010803"/>
    <w:charset w:val="00"/>
    <w:family w:val="roman"/>
    <w:pitch w:val="variable"/>
    <w:sig w:usb0="00000287" w:usb1="00000000" w:usb2="00000000" w:usb3="00000000" w:csb0="0000009F" w:csb1="00000000"/>
    <w:embedRegular r:id="rId4" w:fontKey="{58D65451-A70A-4B3C-8188-2B49481D62AA}"/>
    <w:embedBold r:id="rId5" w:fontKey="{9CB55E4D-9EE3-4F3D-82E9-59CDA4E1E7C0}"/>
    <w:embedItalic r:id="rId6" w:fontKey="{A6A1C8DE-3C09-429C-9EC6-239FC19A2301}"/>
  </w:font>
  <w:font w:name="FranklinGothicURWConDem">
    <w:altName w:val="Calibri"/>
    <w:charset w:val="4D"/>
    <w:family w:val="auto"/>
    <w:pitch w:val="variable"/>
    <w:sig w:usb0="00000007" w:usb1="00000000" w:usb2="00000000" w:usb3="00000000" w:csb0="00000093" w:csb1="00000000"/>
  </w:font>
  <w:font w:name="Calibri (Body)">
    <w:altName w:val="Calibri"/>
    <w:charset w:val="00"/>
    <w:family w:val="roman"/>
    <w:pitch w:val="default"/>
  </w:font>
  <w:font w:name="Franklin Gothic Book">
    <w:panose1 w:val="020B0503020102020204"/>
    <w:charset w:val="00"/>
    <w:family w:val="swiss"/>
    <w:pitch w:val="variable"/>
    <w:sig w:usb0="00000287" w:usb1="00000000" w:usb2="00000000" w:usb3="00000000" w:csb0="0000009F" w:csb1="00000000"/>
    <w:embedRegular r:id="rId7" w:fontKey="{02B27508-0556-4D30-AB29-D39F858BFF73}"/>
  </w:font>
  <w:font w:name="FranklinGothic URW Cond Medium">
    <w:altName w:val="Calibri"/>
    <w:charset w:val="00"/>
    <w:family w:val="auto"/>
    <w:pitch w:val="variable"/>
    <w:sig w:usb0="20000287" w:usb1="00000001" w:usb2="00000000" w:usb3="00000000" w:csb0="0000019F" w:csb1="00000000"/>
  </w:font>
  <w:font w:name="Nunito Sans">
    <w:charset w:val="00"/>
    <w:family w:val="auto"/>
    <w:pitch w:val="variable"/>
    <w:sig w:usb0="A00002FF" w:usb1="5000204B" w:usb2="00000000" w:usb3="00000000" w:csb0="00000197" w:csb1="00000000"/>
    <w:embedRegular r:id="rId8" w:fontKey="{E81E80DC-45E5-45BF-9C40-171610AD54CF}"/>
    <w:embedBold r:id="rId9" w:fontKey="{31997F6F-4405-4DD4-8CEA-F1EB91CF5E51}"/>
    <w:embedItalic r:id="rId10" w:fontKey="{9B5E34A6-C300-4658-83F3-3EBAF919E5BD}"/>
  </w:font>
  <w:font w:name="Franklin Gothic Medium">
    <w:panose1 w:val="020B0603020102020204"/>
    <w:charset w:val="00"/>
    <w:family w:val="swiss"/>
    <w:pitch w:val="variable"/>
    <w:sig w:usb0="00000287" w:usb1="00000000" w:usb2="00000000" w:usb3="00000000" w:csb0="0000009F" w:csb1="00000000"/>
    <w:embedRegular r:id="rId11" w:fontKey="{A5C619BF-159A-42D8-92A2-0DCFEF93AB85}"/>
  </w:font>
  <w:font w:name="Calibri Light">
    <w:panose1 w:val="020F0302020204030204"/>
    <w:charset w:val="00"/>
    <w:family w:val="swiss"/>
    <w:pitch w:val="variable"/>
    <w:sig w:usb0="E4002EFF" w:usb1="C000247B" w:usb2="00000009" w:usb3="00000000" w:csb0="000001FF" w:csb1="00000000"/>
    <w:embedRegular r:id="rId12" w:fontKey="{D0C42070-3587-4DF4-85CE-C38AC47FF86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44570497"/>
      <w:docPartObj>
        <w:docPartGallery w:val="Page Numbers (Bottom of Page)"/>
        <w:docPartUnique/>
      </w:docPartObj>
    </w:sdtPr>
    <w:sdtContent>
      <w:p w14:paraId="7D0D80C6" w14:textId="73BE6258" w:rsidR="00EE0F7D" w:rsidRDefault="00EE0F7D" w:rsidP="003C5C7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B3F497C" w14:textId="77777777" w:rsidR="00EE0F7D" w:rsidRDefault="00EE0F7D" w:rsidP="003C5C7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61533924"/>
      <w:docPartObj>
        <w:docPartGallery w:val="Page Numbers (Bottom of Page)"/>
        <w:docPartUnique/>
      </w:docPartObj>
    </w:sdtPr>
    <w:sdtContent>
      <w:p w14:paraId="797A445D" w14:textId="0EB40992" w:rsidR="003C5C75" w:rsidRDefault="003C5C75" w:rsidP="00AE48F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E0BA366" w14:textId="2C2BEBFC" w:rsidR="000C31E8" w:rsidRDefault="001F1FFF" w:rsidP="003C5C75">
    <w:pPr>
      <w:ind w:right="360"/>
    </w:pPr>
    <w:r>
      <w:t xml:space="preserve">TIFF </w:t>
    </w:r>
    <w:r w:rsidRPr="00FC1392">
      <w:t>Component 1</w:t>
    </w:r>
    <w:r>
      <w:t xml:space="preserve"> Subsidence Workshop (Virtual), September 7, </w:t>
    </w:r>
    <w:proofErr w:type="gramStart"/>
    <w:r>
      <w:t>2022</w:t>
    </w:r>
    <w:proofErr w:type="gramEnd"/>
    <w:r>
      <w:tab/>
    </w:r>
    <w:r>
      <w:tab/>
    </w:r>
    <w:r w:rsidR="003C5C75">
      <w:tab/>
    </w:r>
    <w:r w:rsidR="003C5C75">
      <w:tab/>
      <w:t xml:space="preserve">               </w:t>
    </w:r>
    <w:r w:rsidR="00CD6EBB">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0BC70" w14:textId="2811BA01" w:rsidR="00B5621B" w:rsidRDefault="001F1FFF" w:rsidP="00B5621B">
    <w:pPr>
      <w:ind w:right="360"/>
    </w:pPr>
    <w:r>
      <w:t xml:space="preserve">TIFF </w:t>
    </w:r>
    <w:r w:rsidRPr="00FC1392">
      <w:t>Component 1</w:t>
    </w:r>
    <w:r>
      <w:t xml:space="preserve"> Subsidence Workshop (Virtual), September 7, </w:t>
    </w:r>
    <w:proofErr w:type="gramStart"/>
    <w:r>
      <w:t>2022</w:t>
    </w:r>
    <w:proofErr w:type="gramEnd"/>
    <w:r>
      <w:tab/>
    </w:r>
    <w:r>
      <w:tab/>
    </w:r>
    <w:r>
      <w:tab/>
    </w:r>
    <w:r>
      <w:tab/>
    </w:r>
    <w:r w:rsidR="00B5621B">
      <w:tab/>
    </w:r>
    <w:r w:rsidR="00B5621B">
      <w:tab/>
    </w:r>
    <w:r w:rsidR="00B5621B">
      <w:tab/>
    </w:r>
    <w:r w:rsidR="00B5621B">
      <w:tab/>
      <w:t xml:space="preserve">               </w:t>
    </w:r>
    <w:r w:rsidR="00B5621B">
      <w:ptab w:relativeTo="margin" w:alignment="right" w:leader="none"/>
    </w:r>
  </w:p>
  <w:p w14:paraId="353F7D36" w14:textId="3DD30FD2" w:rsidR="00063156" w:rsidRDefault="00063156" w:rsidP="00063156">
    <w:pP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33D380" w14:textId="77777777" w:rsidR="00C40041" w:rsidRDefault="00C40041" w:rsidP="003858FC">
      <w:r>
        <w:separator/>
      </w:r>
    </w:p>
    <w:p w14:paraId="6145D1A8" w14:textId="77777777" w:rsidR="00C40041" w:rsidRDefault="00C40041" w:rsidP="003858FC"/>
    <w:p w14:paraId="4E89016F" w14:textId="77777777" w:rsidR="00C40041" w:rsidRDefault="00C40041" w:rsidP="003858FC"/>
  </w:footnote>
  <w:footnote w:type="continuationSeparator" w:id="0">
    <w:p w14:paraId="6191882C" w14:textId="77777777" w:rsidR="00C40041" w:rsidRDefault="00C40041" w:rsidP="003858FC">
      <w:r>
        <w:continuationSeparator/>
      </w:r>
    </w:p>
    <w:p w14:paraId="2721EBCF" w14:textId="77777777" w:rsidR="00C40041" w:rsidRDefault="00C40041" w:rsidP="003858FC"/>
    <w:p w14:paraId="5B602649" w14:textId="77777777" w:rsidR="00C40041" w:rsidRDefault="00C40041" w:rsidP="003858FC"/>
  </w:footnote>
  <w:footnote w:type="continuationNotice" w:id="1">
    <w:p w14:paraId="10778563" w14:textId="77777777" w:rsidR="00C40041" w:rsidRDefault="00C4004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302AA" w14:textId="42BEE28A" w:rsidR="001C61A9" w:rsidRPr="00FF264E" w:rsidRDefault="001C61A9" w:rsidP="00EB234E">
    <w:pPr>
      <w:pStyle w:val="Heading1"/>
      <w:spacing w:before="0"/>
      <w:rPr>
        <w:sz w:val="44"/>
        <w:szCs w:val="4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F06A2" w14:textId="77777777" w:rsidR="00C974AD" w:rsidRDefault="004A1E76" w:rsidP="00AC0541">
    <w:pPr>
      <w:pStyle w:val="Heading1"/>
      <w:spacing w:after="0" w:line="240" w:lineRule="auto"/>
      <w:rPr>
        <w:sz w:val="48"/>
        <w:szCs w:val="48"/>
      </w:rPr>
    </w:pPr>
    <w:r w:rsidRPr="0005743C">
      <w:rPr>
        <w:noProof/>
        <w:sz w:val="48"/>
        <w:szCs w:val="42"/>
        <w:shd w:val="clear" w:color="auto" w:fill="E6E6E6"/>
      </w:rPr>
      <w:drawing>
        <wp:anchor distT="0" distB="0" distL="114300" distR="114300" simplePos="0" relativeHeight="251658240" behindDoc="0" locked="0" layoutInCell="1" allowOverlap="1" wp14:anchorId="1427BF48" wp14:editId="53E1F589">
          <wp:simplePos x="0" y="0"/>
          <wp:positionH relativeFrom="margin">
            <wp:posOffset>4855210</wp:posOffset>
          </wp:positionH>
          <wp:positionV relativeFrom="paragraph">
            <wp:posOffset>113665</wp:posOffset>
          </wp:positionV>
          <wp:extent cx="1727200" cy="716280"/>
          <wp:effectExtent l="0" t="0" r="0" b="0"/>
          <wp:wrapSquare wrapText="bothSides"/>
          <wp:docPr id="128687170" name="Picture 128687170" descr="A black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87170" name="Picture 128687170" descr="A black background with blue text&#10;&#10;Description automatically generated"/>
                  <pic:cNvPicPr/>
                </pic:nvPicPr>
                <pic:blipFill rotWithShape="1">
                  <a:blip r:embed="rId1">
                    <a:extLst>
                      <a:ext uri="{28A0092B-C50C-407E-A947-70E740481C1C}">
                        <a14:useLocalDpi xmlns:a14="http://schemas.microsoft.com/office/drawing/2010/main" val="0"/>
                      </a:ext>
                    </a:extLst>
                  </a:blip>
                  <a:srcRect l="2733"/>
                  <a:stretch/>
                </pic:blipFill>
                <pic:spPr bwMode="auto">
                  <a:xfrm>
                    <a:off x="0" y="0"/>
                    <a:ext cx="1727200" cy="716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0541" w:rsidRPr="00AC0541">
      <w:rPr>
        <w:sz w:val="48"/>
        <w:szCs w:val="48"/>
      </w:rPr>
      <w:t xml:space="preserve">TIFF </w:t>
    </w:r>
    <w:r w:rsidR="00C974AD">
      <w:rPr>
        <w:sz w:val="48"/>
        <w:szCs w:val="48"/>
      </w:rPr>
      <w:t xml:space="preserve">Component 1 </w:t>
    </w:r>
  </w:p>
  <w:p w14:paraId="479D4800" w14:textId="71DC47E7" w:rsidR="00A66702" w:rsidRPr="00A61425" w:rsidRDefault="002E2BD4" w:rsidP="00A61425">
    <w:pPr>
      <w:pStyle w:val="Heading1"/>
      <w:spacing w:before="0" w:after="0" w:line="240" w:lineRule="auto"/>
      <w:rPr>
        <w:sz w:val="48"/>
        <w:szCs w:val="48"/>
      </w:rPr>
    </w:pPr>
    <w:r>
      <w:rPr>
        <w:sz w:val="48"/>
        <w:szCs w:val="48"/>
      </w:rPr>
      <w:t>Subsidence</w:t>
    </w:r>
    <w:r w:rsidR="00C974AD">
      <w:rPr>
        <w:sz w:val="48"/>
        <w:szCs w:val="48"/>
      </w:rPr>
      <w:t xml:space="preserve"> Workshop</w:t>
    </w:r>
  </w:p>
</w:hdr>
</file>

<file path=word/intelligence2.xml><?xml version="1.0" encoding="utf-8"?>
<int2:intelligence xmlns:int2="http://schemas.microsoft.com/office/intelligence/2020/intelligence" xmlns:oel="http://schemas.microsoft.com/office/2019/extlst">
  <int2:observations>
    <int2:textHash int2:hashCode="FxPkC+L/rcINXI" int2:id="9FDaa9GX">
      <int2:state int2:value="Rejected" int2:type="LegacyProofing"/>
    </int2:textHash>
    <int2:textHash int2:hashCode="wIF1dQNn3NEpG+" int2:id="ZFEIs8bh">
      <int2:state int2:value="Rejected" int2:type="LegacyProofing"/>
    </int2:textHash>
    <int2:textHash int2:hashCode="BxXBT5zwGOPpLf" int2:id="mXO0hPl4">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24E41"/>
    <w:multiLevelType w:val="hybridMultilevel"/>
    <w:tmpl w:val="D5664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E5690B"/>
    <w:multiLevelType w:val="multilevel"/>
    <w:tmpl w:val="52F86D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24522F"/>
    <w:multiLevelType w:val="hybridMultilevel"/>
    <w:tmpl w:val="17209A80"/>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4C356E1"/>
    <w:multiLevelType w:val="hybridMultilevel"/>
    <w:tmpl w:val="77E051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FE31FF"/>
    <w:multiLevelType w:val="hybridMultilevel"/>
    <w:tmpl w:val="5B88C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D1654C"/>
    <w:multiLevelType w:val="multilevel"/>
    <w:tmpl w:val="BE68303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8AE33EA"/>
    <w:multiLevelType w:val="hybridMultilevel"/>
    <w:tmpl w:val="CD606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67644A"/>
    <w:multiLevelType w:val="hybridMultilevel"/>
    <w:tmpl w:val="6B341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2B703F"/>
    <w:multiLevelType w:val="hybridMultilevel"/>
    <w:tmpl w:val="DEE2122C"/>
    <w:lvl w:ilvl="0" w:tplc="04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 w15:restartNumberingAfterBreak="0">
    <w:nsid w:val="13B24996"/>
    <w:multiLevelType w:val="hybridMultilevel"/>
    <w:tmpl w:val="82627C54"/>
    <w:lvl w:ilvl="0" w:tplc="FFFFFFFF">
      <w:start w:val="1"/>
      <w:numFmt w:val="upperRoman"/>
      <w:lvlText w:val="%1."/>
      <w:lvlJc w:val="left"/>
      <w:pPr>
        <w:ind w:left="1080" w:hanging="720"/>
      </w:pPr>
      <w:rPr>
        <w:rFonts w:hint="default"/>
      </w:rPr>
    </w:lvl>
    <w:lvl w:ilvl="1" w:tplc="FFFFFFFF">
      <w:start w:val="1"/>
      <w:numFmt w:val="lowerLetter"/>
      <w:lvlText w:val="%2."/>
      <w:lvlJc w:val="left"/>
      <w:pPr>
        <w:ind w:left="1440" w:hanging="360"/>
      </w:pPr>
    </w:lvl>
    <w:lvl w:ilvl="2" w:tplc="04090003">
      <w:start w:val="1"/>
      <w:numFmt w:val="bullet"/>
      <w:lvlText w:val="o"/>
      <w:lvlJc w:val="left"/>
      <w:pPr>
        <w:ind w:left="2340" w:hanging="360"/>
      </w:pPr>
      <w:rPr>
        <w:rFonts w:ascii="Courier New" w:hAnsi="Courier New" w:cs="Courier New" w:hint="default"/>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4E66D7B"/>
    <w:multiLevelType w:val="multilevel"/>
    <w:tmpl w:val="8D6A9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82C08B9"/>
    <w:multiLevelType w:val="hybridMultilevel"/>
    <w:tmpl w:val="CF5EFDEA"/>
    <w:lvl w:ilvl="0" w:tplc="906E2F6C">
      <w:start w:val="1"/>
      <w:numFmt w:val="decimal"/>
      <w:lvlText w:val="%1)"/>
      <w:lvlJc w:val="left"/>
      <w:pPr>
        <w:ind w:left="1090" w:hanging="360"/>
      </w:pPr>
      <w:rPr>
        <w:rFonts w:hint="default"/>
        <w:b w:val="0"/>
      </w:rPr>
    </w:lvl>
    <w:lvl w:ilvl="1" w:tplc="04090019" w:tentative="1">
      <w:start w:val="1"/>
      <w:numFmt w:val="lowerLetter"/>
      <w:lvlText w:val="%2."/>
      <w:lvlJc w:val="left"/>
      <w:pPr>
        <w:ind w:left="1810" w:hanging="360"/>
      </w:pPr>
    </w:lvl>
    <w:lvl w:ilvl="2" w:tplc="0409001B" w:tentative="1">
      <w:start w:val="1"/>
      <w:numFmt w:val="lowerRoman"/>
      <w:lvlText w:val="%3."/>
      <w:lvlJc w:val="right"/>
      <w:pPr>
        <w:ind w:left="2530" w:hanging="180"/>
      </w:pPr>
    </w:lvl>
    <w:lvl w:ilvl="3" w:tplc="0409000F" w:tentative="1">
      <w:start w:val="1"/>
      <w:numFmt w:val="decimal"/>
      <w:lvlText w:val="%4."/>
      <w:lvlJc w:val="left"/>
      <w:pPr>
        <w:ind w:left="3250" w:hanging="360"/>
      </w:pPr>
    </w:lvl>
    <w:lvl w:ilvl="4" w:tplc="04090019" w:tentative="1">
      <w:start w:val="1"/>
      <w:numFmt w:val="lowerLetter"/>
      <w:lvlText w:val="%5."/>
      <w:lvlJc w:val="left"/>
      <w:pPr>
        <w:ind w:left="3970" w:hanging="360"/>
      </w:pPr>
    </w:lvl>
    <w:lvl w:ilvl="5" w:tplc="0409001B" w:tentative="1">
      <w:start w:val="1"/>
      <w:numFmt w:val="lowerRoman"/>
      <w:lvlText w:val="%6."/>
      <w:lvlJc w:val="right"/>
      <w:pPr>
        <w:ind w:left="4690" w:hanging="180"/>
      </w:pPr>
    </w:lvl>
    <w:lvl w:ilvl="6" w:tplc="0409000F" w:tentative="1">
      <w:start w:val="1"/>
      <w:numFmt w:val="decimal"/>
      <w:lvlText w:val="%7."/>
      <w:lvlJc w:val="left"/>
      <w:pPr>
        <w:ind w:left="5410" w:hanging="360"/>
      </w:pPr>
    </w:lvl>
    <w:lvl w:ilvl="7" w:tplc="04090019" w:tentative="1">
      <w:start w:val="1"/>
      <w:numFmt w:val="lowerLetter"/>
      <w:lvlText w:val="%8."/>
      <w:lvlJc w:val="left"/>
      <w:pPr>
        <w:ind w:left="6130" w:hanging="360"/>
      </w:pPr>
    </w:lvl>
    <w:lvl w:ilvl="8" w:tplc="0409001B" w:tentative="1">
      <w:start w:val="1"/>
      <w:numFmt w:val="lowerRoman"/>
      <w:lvlText w:val="%9."/>
      <w:lvlJc w:val="right"/>
      <w:pPr>
        <w:ind w:left="6850" w:hanging="180"/>
      </w:pPr>
    </w:lvl>
  </w:abstractNum>
  <w:abstractNum w:abstractNumId="12" w15:restartNumberingAfterBreak="0">
    <w:nsid w:val="1AC54082"/>
    <w:multiLevelType w:val="hybridMultilevel"/>
    <w:tmpl w:val="EAF2F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9F512B"/>
    <w:multiLevelType w:val="hybridMultilevel"/>
    <w:tmpl w:val="677C6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BD4390B"/>
    <w:multiLevelType w:val="hybridMultilevel"/>
    <w:tmpl w:val="202201A4"/>
    <w:lvl w:ilvl="0" w:tplc="6FAA36C2">
      <w:start w:val="1"/>
      <w:numFmt w:val="bullet"/>
      <w:lvlText w:val="•"/>
      <w:lvlJc w:val="left"/>
      <w:pPr>
        <w:tabs>
          <w:tab w:val="num" w:pos="720"/>
        </w:tabs>
        <w:ind w:left="720" w:hanging="360"/>
      </w:pPr>
      <w:rPr>
        <w:rFonts w:ascii="Times New Roman" w:hAnsi="Times New Roman" w:hint="default"/>
      </w:rPr>
    </w:lvl>
    <w:lvl w:ilvl="1" w:tplc="1278D91A" w:tentative="1">
      <w:start w:val="1"/>
      <w:numFmt w:val="bullet"/>
      <w:lvlText w:val="•"/>
      <w:lvlJc w:val="left"/>
      <w:pPr>
        <w:tabs>
          <w:tab w:val="num" w:pos="1440"/>
        </w:tabs>
        <w:ind w:left="1440" w:hanging="360"/>
      </w:pPr>
      <w:rPr>
        <w:rFonts w:ascii="Times New Roman" w:hAnsi="Times New Roman" w:hint="default"/>
      </w:rPr>
    </w:lvl>
    <w:lvl w:ilvl="2" w:tplc="5502C9F8" w:tentative="1">
      <w:start w:val="1"/>
      <w:numFmt w:val="bullet"/>
      <w:lvlText w:val="•"/>
      <w:lvlJc w:val="left"/>
      <w:pPr>
        <w:tabs>
          <w:tab w:val="num" w:pos="2160"/>
        </w:tabs>
        <w:ind w:left="2160" w:hanging="360"/>
      </w:pPr>
      <w:rPr>
        <w:rFonts w:ascii="Times New Roman" w:hAnsi="Times New Roman" w:hint="default"/>
      </w:rPr>
    </w:lvl>
    <w:lvl w:ilvl="3" w:tplc="D79E7B3E" w:tentative="1">
      <w:start w:val="1"/>
      <w:numFmt w:val="bullet"/>
      <w:lvlText w:val="•"/>
      <w:lvlJc w:val="left"/>
      <w:pPr>
        <w:tabs>
          <w:tab w:val="num" w:pos="2880"/>
        </w:tabs>
        <w:ind w:left="2880" w:hanging="360"/>
      </w:pPr>
      <w:rPr>
        <w:rFonts w:ascii="Times New Roman" w:hAnsi="Times New Roman" w:hint="default"/>
      </w:rPr>
    </w:lvl>
    <w:lvl w:ilvl="4" w:tplc="697C5746" w:tentative="1">
      <w:start w:val="1"/>
      <w:numFmt w:val="bullet"/>
      <w:lvlText w:val="•"/>
      <w:lvlJc w:val="left"/>
      <w:pPr>
        <w:tabs>
          <w:tab w:val="num" w:pos="3600"/>
        </w:tabs>
        <w:ind w:left="3600" w:hanging="360"/>
      </w:pPr>
      <w:rPr>
        <w:rFonts w:ascii="Times New Roman" w:hAnsi="Times New Roman" w:hint="default"/>
      </w:rPr>
    </w:lvl>
    <w:lvl w:ilvl="5" w:tplc="A0BE08AE" w:tentative="1">
      <w:start w:val="1"/>
      <w:numFmt w:val="bullet"/>
      <w:lvlText w:val="•"/>
      <w:lvlJc w:val="left"/>
      <w:pPr>
        <w:tabs>
          <w:tab w:val="num" w:pos="4320"/>
        </w:tabs>
        <w:ind w:left="4320" w:hanging="360"/>
      </w:pPr>
      <w:rPr>
        <w:rFonts w:ascii="Times New Roman" w:hAnsi="Times New Roman" w:hint="default"/>
      </w:rPr>
    </w:lvl>
    <w:lvl w:ilvl="6" w:tplc="77D8F570" w:tentative="1">
      <w:start w:val="1"/>
      <w:numFmt w:val="bullet"/>
      <w:lvlText w:val="•"/>
      <w:lvlJc w:val="left"/>
      <w:pPr>
        <w:tabs>
          <w:tab w:val="num" w:pos="5040"/>
        </w:tabs>
        <w:ind w:left="5040" w:hanging="360"/>
      </w:pPr>
      <w:rPr>
        <w:rFonts w:ascii="Times New Roman" w:hAnsi="Times New Roman" w:hint="default"/>
      </w:rPr>
    </w:lvl>
    <w:lvl w:ilvl="7" w:tplc="70F60048" w:tentative="1">
      <w:start w:val="1"/>
      <w:numFmt w:val="bullet"/>
      <w:lvlText w:val="•"/>
      <w:lvlJc w:val="left"/>
      <w:pPr>
        <w:tabs>
          <w:tab w:val="num" w:pos="5760"/>
        </w:tabs>
        <w:ind w:left="5760" w:hanging="360"/>
      </w:pPr>
      <w:rPr>
        <w:rFonts w:ascii="Times New Roman" w:hAnsi="Times New Roman" w:hint="default"/>
      </w:rPr>
    </w:lvl>
    <w:lvl w:ilvl="8" w:tplc="11AC4268"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1E3E5F85"/>
    <w:multiLevelType w:val="multilevel"/>
    <w:tmpl w:val="77FEE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EC220AC"/>
    <w:multiLevelType w:val="hybridMultilevel"/>
    <w:tmpl w:val="2592B72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4B90CF1"/>
    <w:multiLevelType w:val="hybridMultilevel"/>
    <w:tmpl w:val="418E7A0A"/>
    <w:lvl w:ilvl="0" w:tplc="61240494">
      <w:start w:val="1"/>
      <w:numFmt w:val="bullet"/>
      <w:lvlText w:val="•"/>
      <w:lvlJc w:val="left"/>
      <w:pPr>
        <w:tabs>
          <w:tab w:val="num" w:pos="720"/>
        </w:tabs>
        <w:ind w:left="720" w:hanging="360"/>
      </w:pPr>
      <w:rPr>
        <w:rFonts w:ascii="Times New Roman" w:hAnsi="Times New Roman" w:hint="default"/>
      </w:rPr>
    </w:lvl>
    <w:lvl w:ilvl="1" w:tplc="0D78F07E" w:tentative="1">
      <w:start w:val="1"/>
      <w:numFmt w:val="bullet"/>
      <w:lvlText w:val="•"/>
      <w:lvlJc w:val="left"/>
      <w:pPr>
        <w:tabs>
          <w:tab w:val="num" w:pos="1440"/>
        </w:tabs>
        <w:ind w:left="1440" w:hanging="360"/>
      </w:pPr>
      <w:rPr>
        <w:rFonts w:ascii="Times New Roman" w:hAnsi="Times New Roman" w:hint="default"/>
      </w:rPr>
    </w:lvl>
    <w:lvl w:ilvl="2" w:tplc="BF0CDEEA" w:tentative="1">
      <w:start w:val="1"/>
      <w:numFmt w:val="bullet"/>
      <w:lvlText w:val="•"/>
      <w:lvlJc w:val="left"/>
      <w:pPr>
        <w:tabs>
          <w:tab w:val="num" w:pos="2160"/>
        </w:tabs>
        <w:ind w:left="2160" w:hanging="360"/>
      </w:pPr>
      <w:rPr>
        <w:rFonts w:ascii="Times New Roman" w:hAnsi="Times New Roman" w:hint="default"/>
      </w:rPr>
    </w:lvl>
    <w:lvl w:ilvl="3" w:tplc="6EAC35B8" w:tentative="1">
      <w:start w:val="1"/>
      <w:numFmt w:val="bullet"/>
      <w:lvlText w:val="•"/>
      <w:lvlJc w:val="left"/>
      <w:pPr>
        <w:tabs>
          <w:tab w:val="num" w:pos="2880"/>
        </w:tabs>
        <w:ind w:left="2880" w:hanging="360"/>
      </w:pPr>
      <w:rPr>
        <w:rFonts w:ascii="Times New Roman" w:hAnsi="Times New Roman" w:hint="default"/>
      </w:rPr>
    </w:lvl>
    <w:lvl w:ilvl="4" w:tplc="22A45024" w:tentative="1">
      <w:start w:val="1"/>
      <w:numFmt w:val="bullet"/>
      <w:lvlText w:val="•"/>
      <w:lvlJc w:val="left"/>
      <w:pPr>
        <w:tabs>
          <w:tab w:val="num" w:pos="3600"/>
        </w:tabs>
        <w:ind w:left="3600" w:hanging="360"/>
      </w:pPr>
      <w:rPr>
        <w:rFonts w:ascii="Times New Roman" w:hAnsi="Times New Roman" w:hint="default"/>
      </w:rPr>
    </w:lvl>
    <w:lvl w:ilvl="5" w:tplc="C74AEBB0" w:tentative="1">
      <w:start w:val="1"/>
      <w:numFmt w:val="bullet"/>
      <w:lvlText w:val="•"/>
      <w:lvlJc w:val="left"/>
      <w:pPr>
        <w:tabs>
          <w:tab w:val="num" w:pos="4320"/>
        </w:tabs>
        <w:ind w:left="4320" w:hanging="360"/>
      </w:pPr>
      <w:rPr>
        <w:rFonts w:ascii="Times New Roman" w:hAnsi="Times New Roman" w:hint="default"/>
      </w:rPr>
    </w:lvl>
    <w:lvl w:ilvl="6" w:tplc="3FBC9B36" w:tentative="1">
      <w:start w:val="1"/>
      <w:numFmt w:val="bullet"/>
      <w:lvlText w:val="•"/>
      <w:lvlJc w:val="left"/>
      <w:pPr>
        <w:tabs>
          <w:tab w:val="num" w:pos="5040"/>
        </w:tabs>
        <w:ind w:left="5040" w:hanging="360"/>
      </w:pPr>
      <w:rPr>
        <w:rFonts w:ascii="Times New Roman" w:hAnsi="Times New Roman" w:hint="default"/>
      </w:rPr>
    </w:lvl>
    <w:lvl w:ilvl="7" w:tplc="14EAB754" w:tentative="1">
      <w:start w:val="1"/>
      <w:numFmt w:val="bullet"/>
      <w:lvlText w:val="•"/>
      <w:lvlJc w:val="left"/>
      <w:pPr>
        <w:tabs>
          <w:tab w:val="num" w:pos="5760"/>
        </w:tabs>
        <w:ind w:left="5760" w:hanging="360"/>
      </w:pPr>
      <w:rPr>
        <w:rFonts w:ascii="Times New Roman" w:hAnsi="Times New Roman" w:hint="default"/>
      </w:rPr>
    </w:lvl>
    <w:lvl w:ilvl="8" w:tplc="85627722"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287E2DDB"/>
    <w:multiLevelType w:val="hybridMultilevel"/>
    <w:tmpl w:val="C9847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955656C"/>
    <w:multiLevelType w:val="hybridMultilevel"/>
    <w:tmpl w:val="7B62E7C2"/>
    <w:lvl w:ilvl="0" w:tplc="85FA2A44">
      <w:start w:val="1"/>
      <w:numFmt w:val="bullet"/>
      <w:lvlText w:val="•"/>
      <w:lvlJc w:val="left"/>
      <w:pPr>
        <w:tabs>
          <w:tab w:val="num" w:pos="720"/>
        </w:tabs>
        <w:ind w:left="720" w:hanging="360"/>
      </w:pPr>
      <w:rPr>
        <w:rFonts w:ascii="Times New Roman" w:hAnsi="Times New Roman" w:hint="default"/>
      </w:rPr>
    </w:lvl>
    <w:lvl w:ilvl="1" w:tplc="D2744FAC" w:tentative="1">
      <w:start w:val="1"/>
      <w:numFmt w:val="bullet"/>
      <w:lvlText w:val="•"/>
      <w:lvlJc w:val="left"/>
      <w:pPr>
        <w:tabs>
          <w:tab w:val="num" w:pos="1440"/>
        </w:tabs>
        <w:ind w:left="1440" w:hanging="360"/>
      </w:pPr>
      <w:rPr>
        <w:rFonts w:ascii="Times New Roman" w:hAnsi="Times New Roman" w:hint="default"/>
      </w:rPr>
    </w:lvl>
    <w:lvl w:ilvl="2" w:tplc="FBEC1976" w:tentative="1">
      <w:start w:val="1"/>
      <w:numFmt w:val="bullet"/>
      <w:lvlText w:val="•"/>
      <w:lvlJc w:val="left"/>
      <w:pPr>
        <w:tabs>
          <w:tab w:val="num" w:pos="2160"/>
        </w:tabs>
        <w:ind w:left="2160" w:hanging="360"/>
      </w:pPr>
      <w:rPr>
        <w:rFonts w:ascii="Times New Roman" w:hAnsi="Times New Roman" w:hint="default"/>
      </w:rPr>
    </w:lvl>
    <w:lvl w:ilvl="3" w:tplc="3A54F7DE" w:tentative="1">
      <w:start w:val="1"/>
      <w:numFmt w:val="bullet"/>
      <w:lvlText w:val="•"/>
      <w:lvlJc w:val="left"/>
      <w:pPr>
        <w:tabs>
          <w:tab w:val="num" w:pos="2880"/>
        </w:tabs>
        <w:ind w:left="2880" w:hanging="360"/>
      </w:pPr>
      <w:rPr>
        <w:rFonts w:ascii="Times New Roman" w:hAnsi="Times New Roman" w:hint="default"/>
      </w:rPr>
    </w:lvl>
    <w:lvl w:ilvl="4" w:tplc="BF7A3F38" w:tentative="1">
      <w:start w:val="1"/>
      <w:numFmt w:val="bullet"/>
      <w:lvlText w:val="•"/>
      <w:lvlJc w:val="left"/>
      <w:pPr>
        <w:tabs>
          <w:tab w:val="num" w:pos="3600"/>
        </w:tabs>
        <w:ind w:left="3600" w:hanging="360"/>
      </w:pPr>
      <w:rPr>
        <w:rFonts w:ascii="Times New Roman" w:hAnsi="Times New Roman" w:hint="default"/>
      </w:rPr>
    </w:lvl>
    <w:lvl w:ilvl="5" w:tplc="D818955C" w:tentative="1">
      <w:start w:val="1"/>
      <w:numFmt w:val="bullet"/>
      <w:lvlText w:val="•"/>
      <w:lvlJc w:val="left"/>
      <w:pPr>
        <w:tabs>
          <w:tab w:val="num" w:pos="4320"/>
        </w:tabs>
        <w:ind w:left="4320" w:hanging="360"/>
      </w:pPr>
      <w:rPr>
        <w:rFonts w:ascii="Times New Roman" w:hAnsi="Times New Roman" w:hint="default"/>
      </w:rPr>
    </w:lvl>
    <w:lvl w:ilvl="6" w:tplc="9364EDAC" w:tentative="1">
      <w:start w:val="1"/>
      <w:numFmt w:val="bullet"/>
      <w:lvlText w:val="•"/>
      <w:lvlJc w:val="left"/>
      <w:pPr>
        <w:tabs>
          <w:tab w:val="num" w:pos="5040"/>
        </w:tabs>
        <w:ind w:left="5040" w:hanging="360"/>
      </w:pPr>
      <w:rPr>
        <w:rFonts w:ascii="Times New Roman" w:hAnsi="Times New Roman" w:hint="default"/>
      </w:rPr>
    </w:lvl>
    <w:lvl w:ilvl="7" w:tplc="81A4120C" w:tentative="1">
      <w:start w:val="1"/>
      <w:numFmt w:val="bullet"/>
      <w:lvlText w:val="•"/>
      <w:lvlJc w:val="left"/>
      <w:pPr>
        <w:tabs>
          <w:tab w:val="num" w:pos="5760"/>
        </w:tabs>
        <w:ind w:left="5760" w:hanging="360"/>
      </w:pPr>
      <w:rPr>
        <w:rFonts w:ascii="Times New Roman" w:hAnsi="Times New Roman" w:hint="default"/>
      </w:rPr>
    </w:lvl>
    <w:lvl w:ilvl="8" w:tplc="C2AA8CCE"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29F95E32"/>
    <w:multiLevelType w:val="hybridMultilevel"/>
    <w:tmpl w:val="D360A4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1C9224C"/>
    <w:multiLevelType w:val="hybridMultilevel"/>
    <w:tmpl w:val="08FE6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3DD50E1"/>
    <w:multiLevelType w:val="hybridMultilevel"/>
    <w:tmpl w:val="E5709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586181C"/>
    <w:multiLevelType w:val="hybridMultilevel"/>
    <w:tmpl w:val="D6760744"/>
    <w:lvl w:ilvl="0" w:tplc="4530B99A">
      <w:start w:val="1"/>
      <w:numFmt w:val="decimal"/>
      <w:lvlText w:val="%1)"/>
      <w:lvlJc w:val="left"/>
      <w:pPr>
        <w:ind w:left="1440" w:hanging="360"/>
      </w:pPr>
      <w:rPr>
        <w:rFonts w:eastAsia="Times New Roman"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362618B7"/>
    <w:multiLevelType w:val="hybridMultilevel"/>
    <w:tmpl w:val="D4D45EE0"/>
    <w:lvl w:ilvl="0" w:tplc="0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36ED6965"/>
    <w:multiLevelType w:val="hybridMultilevel"/>
    <w:tmpl w:val="10CA8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8606CD6"/>
    <w:multiLevelType w:val="hybridMultilevel"/>
    <w:tmpl w:val="53F44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BE74288"/>
    <w:multiLevelType w:val="hybridMultilevel"/>
    <w:tmpl w:val="C472BE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3C745DF2"/>
    <w:multiLevelType w:val="hybridMultilevel"/>
    <w:tmpl w:val="C6BEE810"/>
    <w:lvl w:ilvl="0" w:tplc="73027B72">
      <w:start w:val="1"/>
      <w:numFmt w:val="bullet"/>
      <w:lvlText w:val="•"/>
      <w:lvlJc w:val="left"/>
      <w:pPr>
        <w:tabs>
          <w:tab w:val="num" w:pos="720"/>
        </w:tabs>
        <w:ind w:left="720" w:hanging="360"/>
      </w:pPr>
      <w:rPr>
        <w:rFonts w:ascii="Arial" w:hAnsi="Arial" w:hint="default"/>
      </w:rPr>
    </w:lvl>
    <w:lvl w:ilvl="1" w:tplc="3746F764" w:tentative="1">
      <w:start w:val="1"/>
      <w:numFmt w:val="bullet"/>
      <w:lvlText w:val="•"/>
      <w:lvlJc w:val="left"/>
      <w:pPr>
        <w:tabs>
          <w:tab w:val="num" w:pos="1440"/>
        </w:tabs>
        <w:ind w:left="1440" w:hanging="360"/>
      </w:pPr>
      <w:rPr>
        <w:rFonts w:ascii="Arial" w:hAnsi="Arial" w:hint="default"/>
      </w:rPr>
    </w:lvl>
    <w:lvl w:ilvl="2" w:tplc="3CB2D114">
      <w:start w:val="1"/>
      <w:numFmt w:val="bullet"/>
      <w:lvlText w:val="•"/>
      <w:lvlJc w:val="left"/>
      <w:pPr>
        <w:tabs>
          <w:tab w:val="num" w:pos="2160"/>
        </w:tabs>
        <w:ind w:left="2160" w:hanging="360"/>
      </w:pPr>
      <w:rPr>
        <w:rFonts w:ascii="Arial" w:hAnsi="Arial" w:hint="default"/>
      </w:rPr>
    </w:lvl>
    <w:lvl w:ilvl="3" w:tplc="A9F477CA" w:tentative="1">
      <w:start w:val="1"/>
      <w:numFmt w:val="bullet"/>
      <w:lvlText w:val="•"/>
      <w:lvlJc w:val="left"/>
      <w:pPr>
        <w:tabs>
          <w:tab w:val="num" w:pos="2880"/>
        </w:tabs>
        <w:ind w:left="2880" w:hanging="360"/>
      </w:pPr>
      <w:rPr>
        <w:rFonts w:ascii="Arial" w:hAnsi="Arial" w:hint="default"/>
      </w:rPr>
    </w:lvl>
    <w:lvl w:ilvl="4" w:tplc="F9DE3D20" w:tentative="1">
      <w:start w:val="1"/>
      <w:numFmt w:val="bullet"/>
      <w:lvlText w:val="•"/>
      <w:lvlJc w:val="left"/>
      <w:pPr>
        <w:tabs>
          <w:tab w:val="num" w:pos="3600"/>
        </w:tabs>
        <w:ind w:left="3600" w:hanging="360"/>
      </w:pPr>
      <w:rPr>
        <w:rFonts w:ascii="Arial" w:hAnsi="Arial" w:hint="default"/>
      </w:rPr>
    </w:lvl>
    <w:lvl w:ilvl="5" w:tplc="53F8CE5C" w:tentative="1">
      <w:start w:val="1"/>
      <w:numFmt w:val="bullet"/>
      <w:lvlText w:val="•"/>
      <w:lvlJc w:val="left"/>
      <w:pPr>
        <w:tabs>
          <w:tab w:val="num" w:pos="4320"/>
        </w:tabs>
        <w:ind w:left="4320" w:hanging="360"/>
      </w:pPr>
      <w:rPr>
        <w:rFonts w:ascii="Arial" w:hAnsi="Arial" w:hint="default"/>
      </w:rPr>
    </w:lvl>
    <w:lvl w:ilvl="6" w:tplc="47445EE6" w:tentative="1">
      <w:start w:val="1"/>
      <w:numFmt w:val="bullet"/>
      <w:lvlText w:val="•"/>
      <w:lvlJc w:val="left"/>
      <w:pPr>
        <w:tabs>
          <w:tab w:val="num" w:pos="5040"/>
        </w:tabs>
        <w:ind w:left="5040" w:hanging="360"/>
      </w:pPr>
      <w:rPr>
        <w:rFonts w:ascii="Arial" w:hAnsi="Arial" w:hint="default"/>
      </w:rPr>
    </w:lvl>
    <w:lvl w:ilvl="7" w:tplc="005ADC04" w:tentative="1">
      <w:start w:val="1"/>
      <w:numFmt w:val="bullet"/>
      <w:lvlText w:val="•"/>
      <w:lvlJc w:val="left"/>
      <w:pPr>
        <w:tabs>
          <w:tab w:val="num" w:pos="5760"/>
        </w:tabs>
        <w:ind w:left="5760" w:hanging="360"/>
      </w:pPr>
      <w:rPr>
        <w:rFonts w:ascii="Arial" w:hAnsi="Arial" w:hint="default"/>
      </w:rPr>
    </w:lvl>
    <w:lvl w:ilvl="8" w:tplc="43100CDC"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44646C9F"/>
    <w:multiLevelType w:val="multilevel"/>
    <w:tmpl w:val="470E763E"/>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4BD47C8"/>
    <w:multiLevelType w:val="hybridMultilevel"/>
    <w:tmpl w:val="F4981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7AE2EF5"/>
    <w:multiLevelType w:val="hybridMultilevel"/>
    <w:tmpl w:val="F05482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CE81A39"/>
    <w:multiLevelType w:val="hybridMultilevel"/>
    <w:tmpl w:val="CAA6CB3E"/>
    <w:lvl w:ilvl="0" w:tplc="A4284524">
      <w:start w:val="1"/>
      <w:numFmt w:val="bullet"/>
      <w:lvlText w:val=""/>
      <w:lvlJc w:val="left"/>
      <w:pPr>
        <w:ind w:left="630" w:hanging="360"/>
      </w:pPr>
      <w:rPr>
        <w:rFonts w:ascii="Symbol" w:hAnsi="Symbol" w:hint="default"/>
        <w:sz w:val="20"/>
        <w:szCs w:val="20"/>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3" w15:restartNumberingAfterBreak="0">
    <w:nsid w:val="561C2816"/>
    <w:multiLevelType w:val="hybridMultilevel"/>
    <w:tmpl w:val="3C26D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7DE185A"/>
    <w:multiLevelType w:val="hybridMultilevel"/>
    <w:tmpl w:val="FEEC3176"/>
    <w:lvl w:ilvl="0" w:tplc="EE98EEEA">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2A23B2A"/>
    <w:multiLevelType w:val="hybridMultilevel"/>
    <w:tmpl w:val="EB941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5AB1DE3"/>
    <w:multiLevelType w:val="hybridMultilevel"/>
    <w:tmpl w:val="8CD41C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7771467"/>
    <w:multiLevelType w:val="multilevel"/>
    <w:tmpl w:val="AB06B37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8333820"/>
    <w:multiLevelType w:val="hybridMultilevel"/>
    <w:tmpl w:val="BE1E3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B2C4CCE"/>
    <w:multiLevelType w:val="hybridMultilevel"/>
    <w:tmpl w:val="866AF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BBD0583"/>
    <w:multiLevelType w:val="hybridMultilevel"/>
    <w:tmpl w:val="575865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BDF1729"/>
    <w:multiLevelType w:val="hybridMultilevel"/>
    <w:tmpl w:val="652475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6D9B2971"/>
    <w:multiLevelType w:val="hybridMultilevel"/>
    <w:tmpl w:val="2DF44738"/>
    <w:lvl w:ilvl="0" w:tplc="C674DAB8">
      <w:start w:val="1"/>
      <w:numFmt w:val="bullet"/>
      <w:lvlText w:val="•"/>
      <w:lvlJc w:val="left"/>
      <w:pPr>
        <w:tabs>
          <w:tab w:val="num" w:pos="720"/>
        </w:tabs>
        <w:ind w:left="720" w:hanging="360"/>
      </w:pPr>
      <w:rPr>
        <w:rFonts w:ascii="Arial" w:hAnsi="Arial" w:hint="default"/>
      </w:rPr>
    </w:lvl>
    <w:lvl w:ilvl="1" w:tplc="5D0885EE" w:tentative="1">
      <w:start w:val="1"/>
      <w:numFmt w:val="bullet"/>
      <w:lvlText w:val="•"/>
      <w:lvlJc w:val="left"/>
      <w:pPr>
        <w:tabs>
          <w:tab w:val="num" w:pos="1440"/>
        </w:tabs>
        <w:ind w:left="1440" w:hanging="360"/>
      </w:pPr>
      <w:rPr>
        <w:rFonts w:ascii="Arial" w:hAnsi="Arial" w:hint="default"/>
      </w:rPr>
    </w:lvl>
    <w:lvl w:ilvl="2" w:tplc="731448E0" w:tentative="1">
      <w:start w:val="1"/>
      <w:numFmt w:val="bullet"/>
      <w:lvlText w:val="•"/>
      <w:lvlJc w:val="left"/>
      <w:pPr>
        <w:tabs>
          <w:tab w:val="num" w:pos="2160"/>
        </w:tabs>
        <w:ind w:left="2160" w:hanging="360"/>
      </w:pPr>
      <w:rPr>
        <w:rFonts w:ascii="Arial" w:hAnsi="Arial" w:hint="default"/>
      </w:rPr>
    </w:lvl>
    <w:lvl w:ilvl="3" w:tplc="2E62D732" w:tentative="1">
      <w:start w:val="1"/>
      <w:numFmt w:val="bullet"/>
      <w:lvlText w:val="•"/>
      <w:lvlJc w:val="left"/>
      <w:pPr>
        <w:tabs>
          <w:tab w:val="num" w:pos="2880"/>
        </w:tabs>
        <w:ind w:left="2880" w:hanging="360"/>
      </w:pPr>
      <w:rPr>
        <w:rFonts w:ascii="Arial" w:hAnsi="Arial" w:hint="default"/>
      </w:rPr>
    </w:lvl>
    <w:lvl w:ilvl="4" w:tplc="3D5EA98A" w:tentative="1">
      <w:start w:val="1"/>
      <w:numFmt w:val="bullet"/>
      <w:lvlText w:val="•"/>
      <w:lvlJc w:val="left"/>
      <w:pPr>
        <w:tabs>
          <w:tab w:val="num" w:pos="3600"/>
        </w:tabs>
        <w:ind w:left="3600" w:hanging="360"/>
      </w:pPr>
      <w:rPr>
        <w:rFonts w:ascii="Arial" w:hAnsi="Arial" w:hint="default"/>
      </w:rPr>
    </w:lvl>
    <w:lvl w:ilvl="5" w:tplc="C4C08F90" w:tentative="1">
      <w:start w:val="1"/>
      <w:numFmt w:val="bullet"/>
      <w:lvlText w:val="•"/>
      <w:lvlJc w:val="left"/>
      <w:pPr>
        <w:tabs>
          <w:tab w:val="num" w:pos="4320"/>
        </w:tabs>
        <w:ind w:left="4320" w:hanging="360"/>
      </w:pPr>
      <w:rPr>
        <w:rFonts w:ascii="Arial" w:hAnsi="Arial" w:hint="default"/>
      </w:rPr>
    </w:lvl>
    <w:lvl w:ilvl="6" w:tplc="EB58447E" w:tentative="1">
      <w:start w:val="1"/>
      <w:numFmt w:val="bullet"/>
      <w:lvlText w:val="•"/>
      <w:lvlJc w:val="left"/>
      <w:pPr>
        <w:tabs>
          <w:tab w:val="num" w:pos="5040"/>
        </w:tabs>
        <w:ind w:left="5040" w:hanging="360"/>
      </w:pPr>
      <w:rPr>
        <w:rFonts w:ascii="Arial" w:hAnsi="Arial" w:hint="default"/>
      </w:rPr>
    </w:lvl>
    <w:lvl w:ilvl="7" w:tplc="F1D65D0E" w:tentative="1">
      <w:start w:val="1"/>
      <w:numFmt w:val="bullet"/>
      <w:lvlText w:val="•"/>
      <w:lvlJc w:val="left"/>
      <w:pPr>
        <w:tabs>
          <w:tab w:val="num" w:pos="5760"/>
        </w:tabs>
        <w:ind w:left="5760" w:hanging="360"/>
      </w:pPr>
      <w:rPr>
        <w:rFonts w:ascii="Arial" w:hAnsi="Arial" w:hint="default"/>
      </w:rPr>
    </w:lvl>
    <w:lvl w:ilvl="8" w:tplc="39C0C46A"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6EBF5F79"/>
    <w:multiLevelType w:val="hybridMultilevel"/>
    <w:tmpl w:val="D16E17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68B05A1"/>
    <w:multiLevelType w:val="hybridMultilevel"/>
    <w:tmpl w:val="304E8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8996173"/>
    <w:multiLevelType w:val="hybridMultilevel"/>
    <w:tmpl w:val="A644E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97957E2"/>
    <w:multiLevelType w:val="hybridMultilevel"/>
    <w:tmpl w:val="940AC1C4"/>
    <w:lvl w:ilvl="0" w:tplc="04090001">
      <w:start w:val="1"/>
      <w:numFmt w:val="bullet"/>
      <w:lvlText w:val=""/>
      <w:lvlJc w:val="left"/>
      <w:pPr>
        <w:ind w:left="2576" w:hanging="360"/>
      </w:pPr>
      <w:rPr>
        <w:rFonts w:ascii="Symbol" w:hAnsi="Symbol" w:hint="default"/>
      </w:rPr>
    </w:lvl>
    <w:lvl w:ilvl="1" w:tplc="04090003" w:tentative="1">
      <w:start w:val="1"/>
      <w:numFmt w:val="bullet"/>
      <w:lvlText w:val="o"/>
      <w:lvlJc w:val="left"/>
      <w:pPr>
        <w:ind w:left="3296" w:hanging="360"/>
      </w:pPr>
      <w:rPr>
        <w:rFonts w:ascii="Courier New" w:hAnsi="Courier New" w:cs="Courier New" w:hint="default"/>
      </w:rPr>
    </w:lvl>
    <w:lvl w:ilvl="2" w:tplc="04090005" w:tentative="1">
      <w:start w:val="1"/>
      <w:numFmt w:val="bullet"/>
      <w:lvlText w:val=""/>
      <w:lvlJc w:val="left"/>
      <w:pPr>
        <w:ind w:left="4016" w:hanging="360"/>
      </w:pPr>
      <w:rPr>
        <w:rFonts w:ascii="Wingdings" w:hAnsi="Wingdings" w:hint="default"/>
      </w:rPr>
    </w:lvl>
    <w:lvl w:ilvl="3" w:tplc="04090001" w:tentative="1">
      <w:start w:val="1"/>
      <w:numFmt w:val="bullet"/>
      <w:lvlText w:val=""/>
      <w:lvlJc w:val="left"/>
      <w:pPr>
        <w:ind w:left="4736" w:hanging="360"/>
      </w:pPr>
      <w:rPr>
        <w:rFonts w:ascii="Symbol" w:hAnsi="Symbol" w:hint="default"/>
      </w:rPr>
    </w:lvl>
    <w:lvl w:ilvl="4" w:tplc="04090003" w:tentative="1">
      <w:start w:val="1"/>
      <w:numFmt w:val="bullet"/>
      <w:lvlText w:val="o"/>
      <w:lvlJc w:val="left"/>
      <w:pPr>
        <w:ind w:left="5456" w:hanging="360"/>
      </w:pPr>
      <w:rPr>
        <w:rFonts w:ascii="Courier New" w:hAnsi="Courier New" w:cs="Courier New" w:hint="default"/>
      </w:rPr>
    </w:lvl>
    <w:lvl w:ilvl="5" w:tplc="04090005" w:tentative="1">
      <w:start w:val="1"/>
      <w:numFmt w:val="bullet"/>
      <w:lvlText w:val=""/>
      <w:lvlJc w:val="left"/>
      <w:pPr>
        <w:ind w:left="6176" w:hanging="360"/>
      </w:pPr>
      <w:rPr>
        <w:rFonts w:ascii="Wingdings" w:hAnsi="Wingdings" w:hint="default"/>
      </w:rPr>
    </w:lvl>
    <w:lvl w:ilvl="6" w:tplc="04090001" w:tentative="1">
      <w:start w:val="1"/>
      <w:numFmt w:val="bullet"/>
      <w:lvlText w:val=""/>
      <w:lvlJc w:val="left"/>
      <w:pPr>
        <w:ind w:left="6896" w:hanging="360"/>
      </w:pPr>
      <w:rPr>
        <w:rFonts w:ascii="Symbol" w:hAnsi="Symbol" w:hint="default"/>
      </w:rPr>
    </w:lvl>
    <w:lvl w:ilvl="7" w:tplc="04090003" w:tentative="1">
      <w:start w:val="1"/>
      <w:numFmt w:val="bullet"/>
      <w:lvlText w:val="o"/>
      <w:lvlJc w:val="left"/>
      <w:pPr>
        <w:ind w:left="7616" w:hanging="360"/>
      </w:pPr>
      <w:rPr>
        <w:rFonts w:ascii="Courier New" w:hAnsi="Courier New" w:cs="Courier New" w:hint="default"/>
      </w:rPr>
    </w:lvl>
    <w:lvl w:ilvl="8" w:tplc="04090005" w:tentative="1">
      <w:start w:val="1"/>
      <w:numFmt w:val="bullet"/>
      <w:lvlText w:val=""/>
      <w:lvlJc w:val="left"/>
      <w:pPr>
        <w:ind w:left="8336" w:hanging="360"/>
      </w:pPr>
      <w:rPr>
        <w:rFonts w:ascii="Wingdings" w:hAnsi="Wingdings" w:hint="default"/>
      </w:rPr>
    </w:lvl>
  </w:abstractNum>
  <w:abstractNum w:abstractNumId="47" w15:restartNumberingAfterBreak="0">
    <w:nsid w:val="798D6552"/>
    <w:multiLevelType w:val="hybridMultilevel"/>
    <w:tmpl w:val="771E5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D741CF0"/>
    <w:multiLevelType w:val="multilevel"/>
    <w:tmpl w:val="D7986DC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F367D80"/>
    <w:multiLevelType w:val="hybridMultilevel"/>
    <w:tmpl w:val="DB26C2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69043474">
    <w:abstractNumId w:val="7"/>
  </w:num>
  <w:num w:numId="2" w16cid:durableId="579753718">
    <w:abstractNumId w:val="38"/>
  </w:num>
  <w:num w:numId="3" w16cid:durableId="2133749309">
    <w:abstractNumId w:val="47"/>
  </w:num>
  <w:num w:numId="4" w16cid:durableId="1777283373">
    <w:abstractNumId w:val="30"/>
  </w:num>
  <w:num w:numId="5" w16cid:durableId="1239483236">
    <w:abstractNumId w:val="22"/>
  </w:num>
  <w:num w:numId="6" w16cid:durableId="1492794861">
    <w:abstractNumId w:val="36"/>
  </w:num>
  <w:num w:numId="7" w16cid:durableId="375937280">
    <w:abstractNumId w:val="12"/>
  </w:num>
  <w:num w:numId="8" w16cid:durableId="428627986">
    <w:abstractNumId w:val="49"/>
  </w:num>
  <w:num w:numId="9" w16cid:durableId="838347667">
    <w:abstractNumId w:val="40"/>
  </w:num>
  <w:num w:numId="10" w16cid:durableId="379206637">
    <w:abstractNumId w:val="20"/>
  </w:num>
  <w:num w:numId="11" w16cid:durableId="2020505818">
    <w:abstractNumId w:val="3"/>
  </w:num>
  <w:num w:numId="12" w16cid:durableId="234975113">
    <w:abstractNumId w:val="26"/>
  </w:num>
  <w:num w:numId="13" w16cid:durableId="735781159">
    <w:abstractNumId w:val="6"/>
  </w:num>
  <w:num w:numId="14" w16cid:durableId="1543520242">
    <w:abstractNumId w:val="43"/>
  </w:num>
  <w:num w:numId="15" w16cid:durableId="2040541616">
    <w:abstractNumId w:val="41"/>
  </w:num>
  <w:num w:numId="16" w16cid:durableId="1750617499">
    <w:abstractNumId w:val="8"/>
  </w:num>
  <w:num w:numId="17" w16cid:durableId="1687443376">
    <w:abstractNumId w:val="33"/>
  </w:num>
  <w:num w:numId="18" w16cid:durableId="674769857">
    <w:abstractNumId w:val="32"/>
  </w:num>
  <w:num w:numId="19" w16cid:durableId="2038894037">
    <w:abstractNumId w:val="35"/>
  </w:num>
  <w:num w:numId="20" w16cid:durableId="1078864732">
    <w:abstractNumId w:val="13"/>
  </w:num>
  <w:num w:numId="21" w16cid:durableId="137959684">
    <w:abstractNumId w:val="34"/>
  </w:num>
  <w:num w:numId="22" w16cid:durableId="2101363095">
    <w:abstractNumId w:val="14"/>
  </w:num>
  <w:num w:numId="23" w16cid:durableId="1680352223">
    <w:abstractNumId w:val="17"/>
  </w:num>
  <w:num w:numId="24" w16cid:durableId="714426687">
    <w:abstractNumId w:val="19"/>
  </w:num>
  <w:num w:numId="25" w16cid:durableId="1763866998">
    <w:abstractNumId w:val="4"/>
  </w:num>
  <w:num w:numId="26" w16cid:durableId="344790303">
    <w:abstractNumId w:val="39"/>
  </w:num>
  <w:num w:numId="27" w16cid:durableId="1897859373">
    <w:abstractNumId w:val="29"/>
  </w:num>
  <w:num w:numId="28" w16cid:durableId="328796674">
    <w:abstractNumId w:val="48"/>
  </w:num>
  <w:num w:numId="29" w16cid:durableId="1936790188">
    <w:abstractNumId w:val="1"/>
  </w:num>
  <w:num w:numId="30" w16cid:durableId="2115780492">
    <w:abstractNumId w:val="5"/>
  </w:num>
  <w:num w:numId="31" w16cid:durableId="1377587304">
    <w:abstractNumId w:val="37"/>
  </w:num>
  <w:num w:numId="32" w16cid:durableId="685864897">
    <w:abstractNumId w:val="2"/>
  </w:num>
  <w:num w:numId="33" w16cid:durableId="8680905">
    <w:abstractNumId w:val="10"/>
  </w:num>
  <w:num w:numId="34" w16cid:durableId="1535271421">
    <w:abstractNumId w:val="15"/>
  </w:num>
  <w:num w:numId="35" w16cid:durableId="1477183973">
    <w:abstractNumId w:val="42"/>
  </w:num>
  <w:num w:numId="36" w16cid:durableId="1517498827">
    <w:abstractNumId w:val="0"/>
  </w:num>
  <w:num w:numId="37" w16cid:durableId="434984154">
    <w:abstractNumId w:val="44"/>
  </w:num>
  <w:num w:numId="38" w16cid:durableId="1006056617">
    <w:abstractNumId w:val="45"/>
  </w:num>
  <w:num w:numId="39" w16cid:durableId="1767118775">
    <w:abstractNumId w:val="28"/>
  </w:num>
  <w:num w:numId="40" w16cid:durableId="726415151">
    <w:abstractNumId w:val="21"/>
  </w:num>
  <w:num w:numId="41" w16cid:durableId="2132477941">
    <w:abstractNumId w:val="31"/>
  </w:num>
  <w:num w:numId="42" w16cid:durableId="449276753">
    <w:abstractNumId w:val="46"/>
  </w:num>
  <w:num w:numId="43" w16cid:durableId="2137789557">
    <w:abstractNumId w:val="11"/>
  </w:num>
  <w:num w:numId="44" w16cid:durableId="797378474">
    <w:abstractNumId w:val="23"/>
  </w:num>
  <w:num w:numId="45" w16cid:durableId="322978280">
    <w:abstractNumId w:val="16"/>
  </w:num>
  <w:num w:numId="46" w16cid:durableId="1133714560">
    <w:abstractNumId w:val="9"/>
  </w:num>
  <w:num w:numId="47" w16cid:durableId="1835487268">
    <w:abstractNumId w:val="18"/>
  </w:num>
  <w:num w:numId="48" w16cid:durableId="928585719">
    <w:abstractNumId w:val="25"/>
  </w:num>
  <w:num w:numId="49" w16cid:durableId="800154149">
    <w:abstractNumId w:val="27"/>
  </w:num>
  <w:num w:numId="50" w16cid:durableId="116708732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61A9"/>
    <w:rsid w:val="000006C6"/>
    <w:rsid w:val="000016C1"/>
    <w:rsid w:val="0000240B"/>
    <w:rsid w:val="000056C5"/>
    <w:rsid w:val="00011D60"/>
    <w:rsid w:val="00014437"/>
    <w:rsid w:val="00014A63"/>
    <w:rsid w:val="00015DAF"/>
    <w:rsid w:val="00015DE7"/>
    <w:rsid w:val="00022D7A"/>
    <w:rsid w:val="0002401F"/>
    <w:rsid w:val="00025B66"/>
    <w:rsid w:val="00027E01"/>
    <w:rsid w:val="000300C9"/>
    <w:rsid w:val="0003386D"/>
    <w:rsid w:val="00035AD5"/>
    <w:rsid w:val="00036AA4"/>
    <w:rsid w:val="00040315"/>
    <w:rsid w:val="00043DBB"/>
    <w:rsid w:val="00044438"/>
    <w:rsid w:val="00046519"/>
    <w:rsid w:val="000473DE"/>
    <w:rsid w:val="00047A9F"/>
    <w:rsid w:val="0005003E"/>
    <w:rsid w:val="00055158"/>
    <w:rsid w:val="00055249"/>
    <w:rsid w:val="0005617E"/>
    <w:rsid w:val="00056827"/>
    <w:rsid w:val="0005743C"/>
    <w:rsid w:val="00063156"/>
    <w:rsid w:val="00066DA2"/>
    <w:rsid w:val="00072338"/>
    <w:rsid w:val="0007348E"/>
    <w:rsid w:val="00074405"/>
    <w:rsid w:val="00076673"/>
    <w:rsid w:val="00076C5B"/>
    <w:rsid w:val="00081A6E"/>
    <w:rsid w:val="0008290C"/>
    <w:rsid w:val="00084693"/>
    <w:rsid w:val="00087690"/>
    <w:rsid w:val="0009042D"/>
    <w:rsid w:val="0009650B"/>
    <w:rsid w:val="000A2404"/>
    <w:rsid w:val="000A2493"/>
    <w:rsid w:val="000A485C"/>
    <w:rsid w:val="000A546A"/>
    <w:rsid w:val="000A6248"/>
    <w:rsid w:val="000A74FD"/>
    <w:rsid w:val="000B13C3"/>
    <w:rsid w:val="000B160E"/>
    <w:rsid w:val="000B42F0"/>
    <w:rsid w:val="000C09C6"/>
    <w:rsid w:val="000C09EC"/>
    <w:rsid w:val="000C1A11"/>
    <w:rsid w:val="000C31E8"/>
    <w:rsid w:val="000C3FE7"/>
    <w:rsid w:val="000C518F"/>
    <w:rsid w:val="000C5AE3"/>
    <w:rsid w:val="000C6EF0"/>
    <w:rsid w:val="000D1309"/>
    <w:rsid w:val="000D1798"/>
    <w:rsid w:val="000D288A"/>
    <w:rsid w:val="000D6A7D"/>
    <w:rsid w:val="000D71B0"/>
    <w:rsid w:val="000E1853"/>
    <w:rsid w:val="000E3182"/>
    <w:rsid w:val="000E3C29"/>
    <w:rsid w:val="000E539A"/>
    <w:rsid w:val="000E5936"/>
    <w:rsid w:val="000E7CD8"/>
    <w:rsid w:val="000F1FCB"/>
    <w:rsid w:val="000F3C59"/>
    <w:rsid w:val="000F7A3C"/>
    <w:rsid w:val="00102A32"/>
    <w:rsid w:val="00110BF6"/>
    <w:rsid w:val="00112CDD"/>
    <w:rsid w:val="00114E43"/>
    <w:rsid w:val="00114F64"/>
    <w:rsid w:val="00115412"/>
    <w:rsid w:val="001158A7"/>
    <w:rsid w:val="00116BD2"/>
    <w:rsid w:val="00120D04"/>
    <w:rsid w:val="00120E64"/>
    <w:rsid w:val="0012184A"/>
    <w:rsid w:val="0012223E"/>
    <w:rsid w:val="00123636"/>
    <w:rsid w:val="00125509"/>
    <w:rsid w:val="00127013"/>
    <w:rsid w:val="001309A4"/>
    <w:rsid w:val="00131601"/>
    <w:rsid w:val="00131C34"/>
    <w:rsid w:val="00134EF3"/>
    <w:rsid w:val="00135491"/>
    <w:rsid w:val="00140E37"/>
    <w:rsid w:val="00143F58"/>
    <w:rsid w:val="00144245"/>
    <w:rsid w:val="00151806"/>
    <w:rsid w:val="00152E09"/>
    <w:rsid w:val="00154A6C"/>
    <w:rsid w:val="001566FC"/>
    <w:rsid w:val="001619E0"/>
    <w:rsid w:val="00162293"/>
    <w:rsid w:val="001643AF"/>
    <w:rsid w:val="001650AD"/>
    <w:rsid w:val="00167F2D"/>
    <w:rsid w:val="00170FCC"/>
    <w:rsid w:val="001735A7"/>
    <w:rsid w:val="00173CB3"/>
    <w:rsid w:val="00175879"/>
    <w:rsid w:val="00177CDD"/>
    <w:rsid w:val="0018297D"/>
    <w:rsid w:val="00182B32"/>
    <w:rsid w:val="00183DF8"/>
    <w:rsid w:val="00184A8F"/>
    <w:rsid w:val="00185BF1"/>
    <w:rsid w:val="00193229"/>
    <w:rsid w:val="00193474"/>
    <w:rsid w:val="00196D86"/>
    <w:rsid w:val="00197FB4"/>
    <w:rsid w:val="001A06A2"/>
    <w:rsid w:val="001A0FBC"/>
    <w:rsid w:val="001A1077"/>
    <w:rsid w:val="001A148F"/>
    <w:rsid w:val="001A1CD5"/>
    <w:rsid w:val="001A2642"/>
    <w:rsid w:val="001A2701"/>
    <w:rsid w:val="001A3BC8"/>
    <w:rsid w:val="001A42E8"/>
    <w:rsid w:val="001B21B9"/>
    <w:rsid w:val="001B3746"/>
    <w:rsid w:val="001B5084"/>
    <w:rsid w:val="001C3DEF"/>
    <w:rsid w:val="001C577F"/>
    <w:rsid w:val="001C5F63"/>
    <w:rsid w:val="001C61A9"/>
    <w:rsid w:val="001C7389"/>
    <w:rsid w:val="001D0687"/>
    <w:rsid w:val="001D0F8A"/>
    <w:rsid w:val="001D2161"/>
    <w:rsid w:val="001D499B"/>
    <w:rsid w:val="001D7F42"/>
    <w:rsid w:val="001E027B"/>
    <w:rsid w:val="001E04EF"/>
    <w:rsid w:val="001E0568"/>
    <w:rsid w:val="001E0867"/>
    <w:rsid w:val="001E1DC5"/>
    <w:rsid w:val="001F1FFF"/>
    <w:rsid w:val="001F2F33"/>
    <w:rsid w:val="001F3D5E"/>
    <w:rsid w:val="001F50D7"/>
    <w:rsid w:val="001F572E"/>
    <w:rsid w:val="001F62A8"/>
    <w:rsid w:val="001F6343"/>
    <w:rsid w:val="00204BD8"/>
    <w:rsid w:val="00206CE4"/>
    <w:rsid w:val="00210C9A"/>
    <w:rsid w:val="00211D4A"/>
    <w:rsid w:val="002138E2"/>
    <w:rsid w:val="0021474F"/>
    <w:rsid w:val="002152F6"/>
    <w:rsid w:val="00216710"/>
    <w:rsid w:val="00216856"/>
    <w:rsid w:val="002202B6"/>
    <w:rsid w:val="00221B1C"/>
    <w:rsid w:val="00223A7E"/>
    <w:rsid w:val="00223F44"/>
    <w:rsid w:val="00223F5C"/>
    <w:rsid w:val="00224E14"/>
    <w:rsid w:val="002320E9"/>
    <w:rsid w:val="00233A2C"/>
    <w:rsid w:val="0023688A"/>
    <w:rsid w:val="00237091"/>
    <w:rsid w:val="00240EBB"/>
    <w:rsid w:val="0024351A"/>
    <w:rsid w:val="00243E22"/>
    <w:rsid w:val="00246277"/>
    <w:rsid w:val="00247251"/>
    <w:rsid w:val="00250E21"/>
    <w:rsid w:val="002515FC"/>
    <w:rsid w:val="00251CAB"/>
    <w:rsid w:val="00252575"/>
    <w:rsid w:val="002536B7"/>
    <w:rsid w:val="00261B2B"/>
    <w:rsid w:val="00261D8C"/>
    <w:rsid w:val="002640CA"/>
    <w:rsid w:val="00266CC2"/>
    <w:rsid w:val="00267BE3"/>
    <w:rsid w:val="00271464"/>
    <w:rsid w:val="0027152A"/>
    <w:rsid w:val="002718BA"/>
    <w:rsid w:val="002732DB"/>
    <w:rsid w:val="0027689B"/>
    <w:rsid w:val="00281B91"/>
    <w:rsid w:val="002840A8"/>
    <w:rsid w:val="002908FD"/>
    <w:rsid w:val="00291EE6"/>
    <w:rsid w:val="00292B66"/>
    <w:rsid w:val="0029427A"/>
    <w:rsid w:val="002944E5"/>
    <w:rsid w:val="00294E67"/>
    <w:rsid w:val="002A6493"/>
    <w:rsid w:val="002B29BF"/>
    <w:rsid w:val="002B50FC"/>
    <w:rsid w:val="002B5518"/>
    <w:rsid w:val="002B56F1"/>
    <w:rsid w:val="002C193E"/>
    <w:rsid w:val="002C44E8"/>
    <w:rsid w:val="002D0E13"/>
    <w:rsid w:val="002D1E4D"/>
    <w:rsid w:val="002D3C0A"/>
    <w:rsid w:val="002D63B5"/>
    <w:rsid w:val="002E2077"/>
    <w:rsid w:val="002E2656"/>
    <w:rsid w:val="002E2BD4"/>
    <w:rsid w:val="002E5C6A"/>
    <w:rsid w:val="002E5E73"/>
    <w:rsid w:val="002F1FAA"/>
    <w:rsid w:val="002F26F9"/>
    <w:rsid w:val="002F3E0C"/>
    <w:rsid w:val="002F6274"/>
    <w:rsid w:val="002F7726"/>
    <w:rsid w:val="0030380D"/>
    <w:rsid w:val="0030418F"/>
    <w:rsid w:val="003054B9"/>
    <w:rsid w:val="00307F91"/>
    <w:rsid w:val="00310BE1"/>
    <w:rsid w:val="00311CB5"/>
    <w:rsid w:val="003127DB"/>
    <w:rsid w:val="003128DE"/>
    <w:rsid w:val="00312F58"/>
    <w:rsid w:val="0031371A"/>
    <w:rsid w:val="00322EE4"/>
    <w:rsid w:val="0032307B"/>
    <w:rsid w:val="00342D4B"/>
    <w:rsid w:val="00342DC8"/>
    <w:rsid w:val="00343C3D"/>
    <w:rsid w:val="00345626"/>
    <w:rsid w:val="0035073D"/>
    <w:rsid w:val="003514BC"/>
    <w:rsid w:val="003522DB"/>
    <w:rsid w:val="003529EA"/>
    <w:rsid w:val="00353DF6"/>
    <w:rsid w:val="00354585"/>
    <w:rsid w:val="00354A54"/>
    <w:rsid w:val="00360F2E"/>
    <w:rsid w:val="0036166E"/>
    <w:rsid w:val="00362CB2"/>
    <w:rsid w:val="00365BED"/>
    <w:rsid w:val="00365DB9"/>
    <w:rsid w:val="00366884"/>
    <w:rsid w:val="003672AA"/>
    <w:rsid w:val="00367866"/>
    <w:rsid w:val="003722CB"/>
    <w:rsid w:val="003746F2"/>
    <w:rsid w:val="00374A48"/>
    <w:rsid w:val="00376736"/>
    <w:rsid w:val="003779F1"/>
    <w:rsid w:val="00380A07"/>
    <w:rsid w:val="0038160A"/>
    <w:rsid w:val="00381684"/>
    <w:rsid w:val="00381BCC"/>
    <w:rsid w:val="00383BAF"/>
    <w:rsid w:val="00385300"/>
    <w:rsid w:val="003858FC"/>
    <w:rsid w:val="00386697"/>
    <w:rsid w:val="003925F9"/>
    <w:rsid w:val="003938B3"/>
    <w:rsid w:val="00395D41"/>
    <w:rsid w:val="003A00AA"/>
    <w:rsid w:val="003A05BA"/>
    <w:rsid w:val="003A0ACE"/>
    <w:rsid w:val="003A1479"/>
    <w:rsid w:val="003A2904"/>
    <w:rsid w:val="003A31FF"/>
    <w:rsid w:val="003A47AE"/>
    <w:rsid w:val="003A4957"/>
    <w:rsid w:val="003A6297"/>
    <w:rsid w:val="003A6889"/>
    <w:rsid w:val="003A77C5"/>
    <w:rsid w:val="003B003F"/>
    <w:rsid w:val="003B038F"/>
    <w:rsid w:val="003B30F8"/>
    <w:rsid w:val="003B32E2"/>
    <w:rsid w:val="003B4446"/>
    <w:rsid w:val="003B52F9"/>
    <w:rsid w:val="003B5ACE"/>
    <w:rsid w:val="003B685B"/>
    <w:rsid w:val="003C4FF8"/>
    <w:rsid w:val="003C5C75"/>
    <w:rsid w:val="003C7BF6"/>
    <w:rsid w:val="003D0EA7"/>
    <w:rsid w:val="003D4911"/>
    <w:rsid w:val="003D73A8"/>
    <w:rsid w:val="003E0615"/>
    <w:rsid w:val="003E1377"/>
    <w:rsid w:val="003E2044"/>
    <w:rsid w:val="003E4305"/>
    <w:rsid w:val="003E4D64"/>
    <w:rsid w:val="003E53DE"/>
    <w:rsid w:val="003E5D23"/>
    <w:rsid w:val="003E7A9C"/>
    <w:rsid w:val="003F1256"/>
    <w:rsid w:val="003F28C5"/>
    <w:rsid w:val="003F4108"/>
    <w:rsid w:val="003F4B69"/>
    <w:rsid w:val="003F553E"/>
    <w:rsid w:val="00405461"/>
    <w:rsid w:val="004102FA"/>
    <w:rsid w:val="00410512"/>
    <w:rsid w:val="00410AEF"/>
    <w:rsid w:val="00411FAF"/>
    <w:rsid w:val="00413411"/>
    <w:rsid w:val="004172AD"/>
    <w:rsid w:val="004173CD"/>
    <w:rsid w:val="00422B30"/>
    <w:rsid w:val="00423C89"/>
    <w:rsid w:val="004358AF"/>
    <w:rsid w:val="00435C73"/>
    <w:rsid w:val="00436810"/>
    <w:rsid w:val="004378F0"/>
    <w:rsid w:val="00440492"/>
    <w:rsid w:val="004404EA"/>
    <w:rsid w:val="004413BA"/>
    <w:rsid w:val="0044392A"/>
    <w:rsid w:val="004468CB"/>
    <w:rsid w:val="004500B5"/>
    <w:rsid w:val="00453352"/>
    <w:rsid w:val="00453EA8"/>
    <w:rsid w:val="0045686B"/>
    <w:rsid w:val="004601CB"/>
    <w:rsid w:val="00460B72"/>
    <w:rsid w:val="00460BC0"/>
    <w:rsid w:val="00460E0D"/>
    <w:rsid w:val="004719BD"/>
    <w:rsid w:val="0047341A"/>
    <w:rsid w:val="0047439E"/>
    <w:rsid w:val="0047740E"/>
    <w:rsid w:val="00483BE6"/>
    <w:rsid w:val="00485E6A"/>
    <w:rsid w:val="004869F5"/>
    <w:rsid w:val="00491B37"/>
    <w:rsid w:val="00491C8C"/>
    <w:rsid w:val="00492FD5"/>
    <w:rsid w:val="00496784"/>
    <w:rsid w:val="00496E5D"/>
    <w:rsid w:val="00497D72"/>
    <w:rsid w:val="004A1475"/>
    <w:rsid w:val="004A1E76"/>
    <w:rsid w:val="004A4DE3"/>
    <w:rsid w:val="004A5282"/>
    <w:rsid w:val="004A55EE"/>
    <w:rsid w:val="004A7609"/>
    <w:rsid w:val="004B1A35"/>
    <w:rsid w:val="004B2BDC"/>
    <w:rsid w:val="004B3593"/>
    <w:rsid w:val="004B6EC8"/>
    <w:rsid w:val="004B7929"/>
    <w:rsid w:val="004B7AAC"/>
    <w:rsid w:val="004B7D24"/>
    <w:rsid w:val="004C5933"/>
    <w:rsid w:val="004C5A24"/>
    <w:rsid w:val="004C6A27"/>
    <w:rsid w:val="004C7D09"/>
    <w:rsid w:val="004D019C"/>
    <w:rsid w:val="004D2A9A"/>
    <w:rsid w:val="004D2FFE"/>
    <w:rsid w:val="004D52EA"/>
    <w:rsid w:val="004D55F2"/>
    <w:rsid w:val="004D793A"/>
    <w:rsid w:val="004E00CB"/>
    <w:rsid w:val="004F1405"/>
    <w:rsid w:val="004F5173"/>
    <w:rsid w:val="004F7625"/>
    <w:rsid w:val="005009F9"/>
    <w:rsid w:val="00502FA9"/>
    <w:rsid w:val="00503A4F"/>
    <w:rsid w:val="00505C13"/>
    <w:rsid w:val="00507675"/>
    <w:rsid w:val="00507FAB"/>
    <w:rsid w:val="0051339E"/>
    <w:rsid w:val="00516E0E"/>
    <w:rsid w:val="005229C8"/>
    <w:rsid w:val="00524E2F"/>
    <w:rsid w:val="005323B1"/>
    <w:rsid w:val="0054225D"/>
    <w:rsid w:val="00542934"/>
    <w:rsid w:val="005462CD"/>
    <w:rsid w:val="00552E70"/>
    <w:rsid w:val="00553873"/>
    <w:rsid w:val="00554C24"/>
    <w:rsid w:val="00557677"/>
    <w:rsid w:val="0056537F"/>
    <w:rsid w:val="0056696A"/>
    <w:rsid w:val="00570926"/>
    <w:rsid w:val="005715DF"/>
    <w:rsid w:val="00573029"/>
    <w:rsid w:val="00573A70"/>
    <w:rsid w:val="00573D24"/>
    <w:rsid w:val="00573E9A"/>
    <w:rsid w:val="00574854"/>
    <w:rsid w:val="00576599"/>
    <w:rsid w:val="00581DC9"/>
    <w:rsid w:val="005836D2"/>
    <w:rsid w:val="00584896"/>
    <w:rsid w:val="005852FD"/>
    <w:rsid w:val="0059026E"/>
    <w:rsid w:val="005957A0"/>
    <w:rsid w:val="00596FFE"/>
    <w:rsid w:val="005A04D8"/>
    <w:rsid w:val="005A0AA5"/>
    <w:rsid w:val="005A0E27"/>
    <w:rsid w:val="005A389B"/>
    <w:rsid w:val="005A67D6"/>
    <w:rsid w:val="005A724A"/>
    <w:rsid w:val="005B11DF"/>
    <w:rsid w:val="005B2BC8"/>
    <w:rsid w:val="005B32F5"/>
    <w:rsid w:val="005B6520"/>
    <w:rsid w:val="005B67A0"/>
    <w:rsid w:val="005C05EC"/>
    <w:rsid w:val="005C5BAF"/>
    <w:rsid w:val="005D223E"/>
    <w:rsid w:val="005D38FF"/>
    <w:rsid w:val="005D7A8F"/>
    <w:rsid w:val="005E176E"/>
    <w:rsid w:val="005E37F0"/>
    <w:rsid w:val="005E3979"/>
    <w:rsid w:val="005E41B9"/>
    <w:rsid w:val="005E57B0"/>
    <w:rsid w:val="005E6072"/>
    <w:rsid w:val="005E63EE"/>
    <w:rsid w:val="005E6A99"/>
    <w:rsid w:val="005F291A"/>
    <w:rsid w:val="005F42E9"/>
    <w:rsid w:val="005F4A93"/>
    <w:rsid w:val="005F6B7A"/>
    <w:rsid w:val="005F6E23"/>
    <w:rsid w:val="00600A43"/>
    <w:rsid w:val="0060352C"/>
    <w:rsid w:val="006052CB"/>
    <w:rsid w:val="00606DE6"/>
    <w:rsid w:val="00610A0D"/>
    <w:rsid w:val="00615411"/>
    <w:rsid w:val="00621B77"/>
    <w:rsid w:val="00621CE0"/>
    <w:rsid w:val="00625CAE"/>
    <w:rsid w:val="00626C69"/>
    <w:rsid w:val="00631EDA"/>
    <w:rsid w:val="0063307B"/>
    <w:rsid w:val="006338D7"/>
    <w:rsid w:val="00636564"/>
    <w:rsid w:val="0063748F"/>
    <w:rsid w:val="00641005"/>
    <w:rsid w:val="0064112C"/>
    <w:rsid w:val="00641B50"/>
    <w:rsid w:val="00643830"/>
    <w:rsid w:val="006439AA"/>
    <w:rsid w:val="00643AFE"/>
    <w:rsid w:val="00646767"/>
    <w:rsid w:val="006500E8"/>
    <w:rsid w:val="0065195C"/>
    <w:rsid w:val="0065358D"/>
    <w:rsid w:val="00654660"/>
    <w:rsid w:val="00656137"/>
    <w:rsid w:val="00664D24"/>
    <w:rsid w:val="00664F68"/>
    <w:rsid w:val="00667166"/>
    <w:rsid w:val="00676544"/>
    <w:rsid w:val="00680849"/>
    <w:rsid w:val="00681582"/>
    <w:rsid w:val="0068307D"/>
    <w:rsid w:val="00686D30"/>
    <w:rsid w:val="00691519"/>
    <w:rsid w:val="00691BCF"/>
    <w:rsid w:val="006A3503"/>
    <w:rsid w:val="006B0B41"/>
    <w:rsid w:val="006B1EC4"/>
    <w:rsid w:val="006B4EC9"/>
    <w:rsid w:val="006B5889"/>
    <w:rsid w:val="006C0795"/>
    <w:rsid w:val="006C5C4D"/>
    <w:rsid w:val="006D46FE"/>
    <w:rsid w:val="006D52A4"/>
    <w:rsid w:val="006D6381"/>
    <w:rsid w:val="006E3FA1"/>
    <w:rsid w:val="006E4428"/>
    <w:rsid w:val="006E4ECC"/>
    <w:rsid w:val="006E6473"/>
    <w:rsid w:val="006F5D3E"/>
    <w:rsid w:val="006F64C2"/>
    <w:rsid w:val="006F6FAB"/>
    <w:rsid w:val="006F730F"/>
    <w:rsid w:val="007004AF"/>
    <w:rsid w:val="0070146F"/>
    <w:rsid w:val="0070192A"/>
    <w:rsid w:val="00703515"/>
    <w:rsid w:val="007065BA"/>
    <w:rsid w:val="00707C4E"/>
    <w:rsid w:val="00707F89"/>
    <w:rsid w:val="007160C4"/>
    <w:rsid w:val="0071624C"/>
    <w:rsid w:val="0072019F"/>
    <w:rsid w:val="007205D3"/>
    <w:rsid w:val="00722A5E"/>
    <w:rsid w:val="007266B1"/>
    <w:rsid w:val="00726816"/>
    <w:rsid w:val="007302A9"/>
    <w:rsid w:val="00730528"/>
    <w:rsid w:val="0073139B"/>
    <w:rsid w:val="0073215A"/>
    <w:rsid w:val="007325EC"/>
    <w:rsid w:val="00732B1D"/>
    <w:rsid w:val="0073333C"/>
    <w:rsid w:val="007333D2"/>
    <w:rsid w:val="00746BC6"/>
    <w:rsid w:val="00746F37"/>
    <w:rsid w:val="00747278"/>
    <w:rsid w:val="00747B28"/>
    <w:rsid w:val="00747C4A"/>
    <w:rsid w:val="00750E23"/>
    <w:rsid w:val="007512B6"/>
    <w:rsid w:val="00755A0C"/>
    <w:rsid w:val="00761138"/>
    <w:rsid w:val="00763A6E"/>
    <w:rsid w:val="00765FAD"/>
    <w:rsid w:val="007671DE"/>
    <w:rsid w:val="0076724B"/>
    <w:rsid w:val="007726F7"/>
    <w:rsid w:val="007749AC"/>
    <w:rsid w:val="00777FEE"/>
    <w:rsid w:val="0078101B"/>
    <w:rsid w:val="00782B98"/>
    <w:rsid w:val="00783DCE"/>
    <w:rsid w:val="00783DDF"/>
    <w:rsid w:val="00785973"/>
    <w:rsid w:val="00785E96"/>
    <w:rsid w:val="007921DE"/>
    <w:rsid w:val="007938BE"/>
    <w:rsid w:val="00795235"/>
    <w:rsid w:val="007A2BB7"/>
    <w:rsid w:val="007A355D"/>
    <w:rsid w:val="007A4BA2"/>
    <w:rsid w:val="007A672E"/>
    <w:rsid w:val="007B1530"/>
    <w:rsid w:val="007B43DC"/>
    <w:rsid w:val="007B4605"/>
    <w:rsid w:val="007D30F1"/>
    <w:rsid w:val="007D7053"/>
    <w:rsid w:val="007D75A8"/>
    <w:rsid w:val="007E381B"/>
    <w:rsid w:val="007E3E1D"/>
    <w:rsid w:val="007E4F16"/>
    <w:rsid w:val="007E681F"/>
    <w:rsid w:val="007E6CD8"/>
    <w:rsid w:val="007F2AAC"/>
    <w:rsid w:val="007F48B2"/>
    <w:rsid w:val="008056F7"/>
    <w:rsid w:val="00811463"/>
    <w:rsid w:val="00815567"/>
    <w:rsid w:val="0081560E"/>
    <w:rsid w:val="008159A3"/>
    <w:rsid w:val="00820F03"/>
    <w:rsid w:val="0082206F"/>
    <w:rsid w:val="008234C3"/>
    <w:rsid w:val="00832B1A"/>
    <w:rsid w:val="008365B8"/>
    <w:rsid w:val="00837DE8"/>
    <w:rsid w:val="008411EC"/>
    <w:rsid w:val="00841AF3"/>
    <w:rsid w:val="00842886"/>
    <w:rsid w:val="00845427"/>
    <w:rsid w:val="0084677C"/>
    <w:rsid w:val="00847A54"/>
    <w:rsid w:val="00850393"/>
    <w:rsid w:val="0085287E"/>
    <w:rsid w:val="00856827"/>
    <w:rsid w:val="008573BA"/>
    <w:rsid w:val="00860080"/>
    <w:rsid w:val="008621DC"/>
    <w:rsid w:val="008626BE"/>
    <w:rsid w:val="008631E9"/>
    <w:rsid w:val="00863742"/>
    <w:rsid w:val="00863B1A"/>
    <w:rsid w:val="00867551"/>
    <w:rsid w:val="00867E0E"/>
    <w:rsid w:val="00870F6E"/>
    <w:rsid w:val="008744FB"/>
    <w:rsid w:val="00874695"/>
    <w:rsid w:val="008749BA"/>
    <w:rsid w:val="00875429"/>
    <w:rsid w:val="00876386"/>
    <w:rsid w:val="00877C65"/>
    <w:rsid w:val="008803B7"/>
    <w:rsid w:val="0088051B"/>
    <w:rsid w:val="0088271B"/>
    <w:rsid w:val="00883128"/>
    <w:rsid w:val="0088467E"/>
    <w:rsid w:val="008942AD"/>
    <w:rsid w:val="00897418"/>
    <w:rsid w:val="008A1C91"/>
    <w:rsid w:val="008A3120"/>
    <w:rsid w:val="008A3124"/>
    <w:rsid w:val="008A44FC"/>
    <w:rsid w:val="008A5A42"/>
    <w:rsid w:val="008B0AB1"/>
    <w:rsid w:val="008B0C27"/>
    <w:rsid w:val="008B6BEB"/>
    <w:rsid w:val="008C1F38"/>
    <w:rsid w:val="008C46DF"/>
    <w:rsid w:val="008C7146"/>
    <w:rsid w:val="008C721E"/>
    <w:rsid w:val="008C7EDA"/>
    <w:rsid w:val="008D098B"/>
    <w:rsid w:val="008D1147"/>
    <w:rsid w:val="008E003A"/>
    <w:rsid w:val="008E236A"/>
    <w:rsid w:val="008E5F6B"/>
    <w:rsid w:val="008F0A17"/>
    <w:rsid w:val="008F29CF"/>
    <w:rsid w:val="008F3B74"/>
    <w:rsid w:val="008F4215"/>
    <w:rsid w:val="008F7324"/>
    <w:rsid w:val="008F78B5"/>
    <w:rsid w:val="00901BA9"/>
    <w:rsid w:val="009036E7"/>
    <w:rsid w:val="009037DA"/>
    <w:rsid w:val="00907D09"/>
    <w:rsid w:val="00910118"/>
    <w:rsid w:val="00910463"/>
    <w:rsid w:val="00911CEE"/>
    <w:rsid w:val="009130AF"/>
    <w:rsid w:val="00913915"/>
    <w:rsid w:val="009159BA"/>
    <w:rsid w:val="009162FF"/>
    <w:rsid w:val="00921283"/>
    <w:rsid w:val="009224CA"/>
    <w:rsid w:val="00926715"/>
    <w:rsid w:val="00927E6B"/>
    <w:rsid w:val="0093099E"/>
    <w:rsid w:val="009312B8"/>
    <w:rsid w:val="00933124"/>
    <w:rsid w:val="009331EC"/>
    <w:rsid w:val="00936ACC"/>
    <w:rsid w:val="009370B3"/>
    <w:rsid w:val="00942870"/>
    <w:rsid w:val="00942BD2"/>
    <w:rsid w:val="0094437B"/>
    <w:rsid w:val="00945CA6"/>
    <w:rsid w:val="0094714F"/>
    <w:rsid w:val="00951556"/>
    <w:rsid w:val="00951BD5"/>
    <w:rsid w:val="00953D5E"/>
    <w:rsid w:val="00954A44"/>
    <w:rsid w:val="00962323"/>
    <w:rsid w:val="00962939"/>
    <w:rsid w:val="00963CAF"/>
    <w:rsid w:val="00965002"/>
    <w:rsid w:val="00965051"/>
    <w:rsid w:val="00965B58"/>
    <w:rsid w:val="00965F18"/>
    <w:rsid w:val="00967E00"/>
    <w:rsid w:val="00973F19"/>
    <w:rsid w:val="00981360"/>
    <w:rsid w:val="00982BBD"/>
    <w:rsid w:val="00982E7C"/>
    <w:rsid w:val="00983B61"/>
    <w:rsid w:val="0099196E"/>
    <w:rsid w:val="00991C15"/>
    <w:rsid w:val="0099330E"/>
    <w:rsid w:val="00994745"/>
    <w:rsid w:val="00994974"/>
    <w:rsid w:val="00996783"/>
    <w:rsid w:val="009A2A9B"/>
    <w:rsid w:val="009A3048"/>
    <w:rsid w:val="009A393E"/>
    <w:rsid w:val="009A41F6"/>
    <w:rsid w:val="009A53D6"/>
    <w:rsid w:val="009A56CA"/>
    <w:rsid w:val="009B538E"/>
    <w:rsid w:val="009B65C2"/>
    <w:rsid w:val="009B6AEB"/>
    <w:rsid w:val="009C0055"/>
    <w:rsid w:val="009C0862"/>
    <w:rsid w:val="009C08AD"/>
    <w:rsid w:val="009C1F02"/>
    <w:rsid w:val="009C31DE"/>
    <w:rsid w:val="009D1730"/>
    <w:rsid w:val="009D540F"/>
    <w:rsid w:val="009E0A5A"/>
    <w:rsid w:val="009E0E96"/>
    <w:rsid w:val="009E204A"/>
    <w:rsid w:val="009E28C4"/>
    <w:rsid w:val="009E71F0"/>
    <w:rsid w:val="009F5701"/>
    <w:rsid w:val="00A00CBC"/>
    <w:rsid w:val="00A02379"/>
    <w:rsid w:val="00A02B87"/>
    <w:rsid w:val="00A031AD"/>
    <w:rsid w:val="00A03A68"/>
    <w:rsid w:val="00A067A1"/>
    <w:rsid w:val="00A06BEC"/>
    <w:rsid w:val="00A06D59"/>
    <w:rsid w:val="00A074B2"/>
    <w:rsid w:val="00A17945"/>
    <w:rsid w:val="00A20E78"/>
    <w:rsid w:val="00A21259"/>
    <w:rsid w:val="00A213AF"/>
    <w:rsid w:val="00A257F2"/>
    <w:rsid w:val="00A2688F"/>
    <w:rsid w:val="00A3003A"/>
    <w:rsid w:val="00A30F2E"/>
    <w:rsid w:val="00A31AC1"/>
    <w:rsid w:val="00A3606B"/>
    <w:rsid w:val="00A369AA"/>
    <w:rsid w:val="00A377A6"/>
    <w:rsid w:val="00A41016"/>
    <w:rsid w:val="00A41676"/>
    <w:rsid w:val="00A43B89"/>
    <w:rsid w:val="00A44959"/>
    <w:rsid w:val="00A44BF6"/>
    <w:rsid w:val="00A4654C"/>
    <w:rsid w:val="00A47731"/>
    <w:rsid w:val="00A47DEE"/>
    <w:rsid w:val="00A504D7"/>
    <w:rsid w:val="00A5051F"/>
    <w:rsid w:val="00A51305"/>
    <w:rsid w:val="00A51B13"/>
    <w:rsid w:val="00A52E1C"/>
    <w:rsid w:val="00A52E32"/>
    <w:rsid w:val="00A538ED"/>
    <w:rsid w:val="00A541C8"/>
    <w:rsid w:val="00A5776A"/>
    <w:rsid w:val="00A61425"/>
    <w:rsid w:val="00A62C3C"/>
    <w:rsid w:val="00A650CE"/>
    <w:rsid w:val="00A66702"/>
    <w:rsid w:val="00A66A47"/>
    <w:rsid w:val="00A710A8"/>
    <w:rsid w:val="00A73044"/>
    <w:rsid w:val="00A73ECE"/>
    <w:rsid w:val="00A7471A"/>
    <w:rsid w:val="00A758EA"/>
    <w:rsid w:val="00A80B9B"/>
    <w:rsid w:val="00A86294"/>
    <w:rsid w:val="00A86CD9"/>
    <w:rsid w:val="00A86F0A"/>
    <w:rsid w:val="00A87400"/>
    <w:rsid w:val="00A903D5"/>
    <w:rsid w:val="00A91F23"/>
    <w:rsid w:val="00A92390"/>
    <w:rsid w:val="00A93780"/>
    <w:rsid w:val="00A94FFC"/>
    <w:rsid w:val="00AA1501"/>
    <w:rsid w:val="00AA2BC4"/>
    <w:rsid w:val="00AA5595"/>
    <w:rsid w:val="00AA7C64"/>
    <w:rsid w:val="00AB0C26"/>
    <w:rsid w:val="00AB17A8"/>
    <w:rsid w:val="00AB1E0C"/>
    <w:rsid w:val="00AB23A7"/>
    <w:rsid w:val="00AB2D0E"/>
    <w:rsid w:val="00AB40C8"/>
    <w:rsid w:val="00AB68C4"/>
    <w:rsid w:val="00AB765D"/>
    <w:rsid w:val="00AC0541"/>
    <w:rsid w:val="00AC0AAA"/>
    <w:rsid w:val="00AC0C54"/>
    <w:rsid w:val="00AC0D6F"/>
    <w:rsid w:val="00AC27F4"/>
    <w:rsid w:val="00AC7C3F"/>
    <w:rsid w:val="00AD1334"/>
    <w:rsid w:val="00AD176A"/>
    <w:rsid w:val="00AD4D64"/>
    <w:rsid w:val="00AD6936"/>
    <w:rsid w:val="00AE1613"/>
    <w:rsid w:val="00AE390C"/>
    <w:rsid w:val="00AE467E"/>
    <w:rsid w:val="00AE65AD"/>
    <w:rsid w:val="00AE6A20"/>
    <w:rsid w:val="00AF4971"/>
    <w:rsid w:val="00AF4E4A"/>
    <w:rsid w:val="00AF5C8E"/>
    <w:rsid w:val="00AF6412"/>
    <w:rsid w:val="00AF6A8C"/>
    <w:rsid w:val="00AF73DF"/>
    <w:rsid w:val="00AF73F5"/>
    <w:rsid w:val="00B02AE0"/>
    <w:rsid w:val="00B03736"/>
    <w:rsid w:val="00B04999"/>
    <w:rsid w:val="00B06183"/>
    <w:rsid w:val="00B10A57"/>
    <w:rsid w:val="00B1577A"/>
    <w:rsid w:val="00B16F22"/>
    <w:rsid w:val="00B175C8"/>
    <w:rsid w:val="00B226D1"/>
    <w:rsid w:val="00B23028"/>
    <w:rsid w:val="00B24BE4"/>
    <w:rsid w:val="00B27059"/>
    <w:rsid w:val="00B27EFA"/>
    <w:rsid w:val="00B33A89"/>
    <w:rsid w:val="00B34B17"/>
    <w:rsid w:val="00B35F8E"/>
    <w:rsid w:val="00B36BBC"/>
    <w:rsid w:val="00B401BC"/>
    <w:rsid w:val="00B40DA8"/>
    <w:rsid w:val="00B4310A"/>
    <w:rsid w:val="00B50942"/>
    <w:rsid w:val="00B51A9D"/>
    <w:rsid w:val="00B55DEE"/>
    <w:rsid w:val="00B5621B"/>
    <w:rsid w:val="00B577EB"/>
    <w:rsid w:val="00B5780C"/>
    <w:rsid w:val="00B6087B"/>
    <w:rsid w:val="00B63680"/>
    <w:rsid w:val="00B67751"/>
    <w:rsid w:val="00B71104"/>
    <w:rsid w:val="00B74B40"/>
    <w:rsid w:val="00B75539"/>
    <w:rsid w:val="00B760AE"/>
    <w:rsid w:val="00B7781F"/>
    <w:rsid w:val="00B81A9D"/>
    <w:rsid w:val="00B8212E"/>
    <w:rsid w:val="00B830A5"/>
    <w:rsid w:val="00B833E5"/>
    <w:rsid w:val="00B83533"/>
    <w:rsid w:val="00B878B1"/>
    <w:rsid w:val="00B90BEB"/>
    <w:rsid w:val="00B91702"/>
    <w:rsid w:val="00B92DF1"/>
    <w:rsid w:val="00BA0C1A"/>
    <w:rsid w:val="00BA2EAE"/>
    <w:rsid w:val="00BB2C90"/>
    <w:rsid w:val="00BC2A7A"/>
    <w:rsid w:val="00BC2FEE"/>
    <w:rsid w:val="00BC353D"/>
    <w:rsid w:val="00BC3606"/>
    <w:rsid w:val="00BD0C8A"/>
    <w:rsid w:val="00BD113F"/>
    <w:rsid w:val="00BD13DC"/>
    <w:rsid w:val="00BD488A"/>
    <w:rsid w:val="00BD553F"/>
    <w:rsid w:val="00BD6E0E"/>
    <w:rsid w:val="00BE17D0"/>
    <w:rsid w:val="00BE1EAB"/>
    <w:rsid w:val="00BE22E8"/>
    <w:rsid w:val="00BE56D0"/>
    <w:rsid w:val="00BE5CD5"/>
    <w:rsid w:val="00BE5F39"/>
    <w:rsid w:val="00BF1666"/>
    <w:rsid w:val="00BF17DE"/>
    <w:rsid w:val="00BF3020"/>
    <w:rsid w:val="00BF796D"/>
    <w:rsid w:val="00C00841"/>
    <w:rsid w:val="00C0471C"/>
    <w:rsid w:val="00C05F95"/>
    <w:rsid w:val="00C115D2"/>
    <w:rsid w:val="00C1162C"/>
    <w:rsid w:val="00C12579"/>
    <w:rsid w:val="00C13CA1"/>
    <w:rsid w:val="00C1485A"/>
    <w:rsid w:val="00C14AFE"/>
    <w:rsid w:val="00C1578D"/>
    <w:rsid w:val="00C20EAC"/>
    <w:rsid w:val="00C2116E"/>
    <w:rsid w:val="00C2392E"/>
    <w:rsid w:val="00C248A3"/>
    <w:rsid w:val="00C25BEF"/>
    <w:rsid w:val="00C304C2"/>
    <w:rsid w:val="00C308E7"/>
    <w:rsid w:val="00C31300"/>
    <w:rsid w:val="00C317F1"/>
    <w:rsid w:val="00C31914"/>
    <w:rsid w:val="00C32B8B"/>
    <w:rsid w:val="00C3707B"/>
    <w:rsid w:val="00C40041"/>
    <w:rsid w:val="00C4236F"/>
    <w:rsid w:val="00C42EC8"/>
    <w:rsid w:val="00C433E8"/>
    <w:rsid w:val="00C43EF6"/>
    <w:rsid w:val="00C4442C"/>
    <w:rsid w:val="00C47AD6"/>
    <w:rsid w:val="00C522A1"/>
    <w:rsid w:val="00C5376E"/>
    <w:rsid w:val="00C577B9"/>
    <w:rsid w:val="00C63446"/>
    <w:rsid w:val="00C63E40"/>
    <w:rsid w:val="00C645A6"/>
    <w:rsid w:val="00C64C00"/>
    <w:rsid w:val="00C6705E"/>
    <w:rsid w:val="00C672FE"/>
    <w:rsid w:val="00C67AFC"/>
    <w:rsid w:val="00C712BF"/>
    <w:rsid w:val="00C71BA0"/>
    <w:rsid w:val="00C73165"/>
    <w:rsid w:val="00C82D12"/>
    <w:rsid w:val="00C838E9"/>
    <w:rsid w:val="00C84B7B"/>
    <w:rsid w:val="00C84E1C"/>
    <w:rsid w:val="00C864D3"/>
    <w:rsid w:val="00C8714B"/>
    <w:rsid w:val="00C87C7B"/>
    <w:rsid w:val="00C93717"/>
    <w:rsid w:val="00C94988"/>
    <w:rsid w:val="00C9569C"/>
    <w:rsid w:val="00C974AD"/>
    <w:rsid w:val="00CA0FCA"/>
    <w:rsid w:val="00CA50CD"/>
    <w:rsid w:val="00CA5AE4"/>
    <w:rsid w:val="00CA76C6"/>
    <w:rsid w:val="00CB0ACF"/>
    <w:rsid w:val="00CB0EAA"/>
    <w:rsid w:val="00CB6A82"/>
    <w:rsid w:val="00CB6B7A"/>
    <w:rsid w:val="00CB7259"/>
    <w:rsid w:val="00CC3AEE"/>
    <w:rsid w:val="00CD31E6"/>
    <w:rsid w:val="00CD3FE7"/>
    <w:rsid w:val="00CD455D"/>
    <w:rsid w:val="00CD4D2D"/>
    <w:rsid w:val="00CD6EBB"/>
    <w:rsid w:val="00CE16FC"/>
    <w:rsid w:val="00CE2D59"/>
    <w:rsid w:val="00CE5975"/>
    <w:rsid w:val="00CE6212"/>
    <w:rsid w:val="00CE73F2"/>
    <w:rsid w:val="00CE75A9"/>
    <w:rsid w:val="00CF0494"/>
    <w:rsid w:val="00CF22CE"/>
    <w:rsid w:val="00CF2945"/>
    <w:rsid w:val="00CF2FE1"/>
    <w:rsid w:val="00CF406B"/>
    <w:rsid w:val="00CF4933"/>
    <w:rsid w:val="00CF75FE"/>
    <w:rsid w:val="00CF78CC"/>
    <w:rsid w:val="00CF7B18"/>
    <w:rsid w:val="00D02E00"/>
    <w:rsid w:val="00D04BAE"/>
    <w:rsid w:val="00D06309"/>
    <w:rsid w:val="00D07DB0"/>
    <w:rsid w:val="00D12751"/>
    <w:rsid w:val="00D140E6"/>
    <w:rsid w:val="00D14794"/>
    <w:rsid w:val="00D14A1C"/>
    <w:rsid w:val="00D154D6"/>
    <w:rsid w:val="00D223E3"/>
    <w:rsid w:val="00D22C52"/>
    <w:rsid w:val="00D25235"/>
    <w:rsid w:val="00D2648E"/>
    <w:rsid w:val="00D30C50"/>
    <w:rsid w:val="00D31703"/>
    <w:rsid w:val="00D3220D"/>
    <w:rsid w:val="00D3261E"/>
    <w:rsid w:val="00D330D3"/>
    <w:rsid w:val="00D331B5"/>
    <w:rsid w:val="00D34FA0"/>
    <w:rsid w:val="00D35C60"/>
    <w:rsid w:val="00D401B7"/>
    <w:rsid w:val="00D4047C"/>
    <w:rsid w:val="00D405CB"/>
    <w:rsid w:val="00D407D7"/>
    <w:rsid w:val="00D41C14"/>
    <w:rsid w:val="00D42D2F"/>
    <w:rsid w:val="00D500F5"/>
    <w:rsid w:val="00D50710"/>
    <w:rsid w:val="00D50D64"/>
    <w:rsid w:val="00D530A7"/>
    <w:rsid w:val="00D53F05"/>
    <w:rsid w:val="00D540B3"/>
    <w:rsid w:val="00D56AB4"/>
    <w:rsid w:val="00D60528"/>
    <w:rsid w:val="00D61072"/>
    <w:rsid w:val="00D61085"/>
    <w:rsid w:val="00D61B1C"/>
    <w:rsid w:val="00D6352C"/>
    <w:rsid w:val="00D66E3B"/>
    <w:rsid w:val="00D70C0F"/>
    <w:rsid w:val="00D70FE1"/>
    <w:rsid w:val="00D733C4"/>
    <w:rsid w:val="00D74644"/>
    <w:rsid w:val="00D83070"/>
    <w:rsid w:val="00D8397B"/>
    <w:rsid w:val="00D9068D"/>
    <w:rsid w:val="00D91458"/>
    <w:rsid w:val="00D932BE"/>
    <w:rsid w:val="00D94245"/>
    <w:rsid w:val="00D96493"/>
    <w:rsid w:val="00D97DD2"/>
    <w:rsid w:val="00DA3E5D"/>
    <w:rsid w:val="00DA5A63"/>
    <w:rsid w:val="00DA6132"/>
    <w:rsid w:val="00DA6479"/>
    <w:rsid w:val="00DB0B0A"/>
    <w:rsid w:val="00DB0DAD"/>
    <w:rsid w:val="00DB38F3"/>
    <w:rsid w:val="00DB6E66"/>
    <w:rsid w:val="00DC0261"/>
    <w:rsid w:val="00DC4440"/>
    <w:rsid w:val="00DC47A1"/>
    <w:rsid w:val="00DC4EBF"/>
    <w:rsid w:val="00DC5A01"/>
    <w:rsid w:val="00DD0B68"/>
    <w:rsid w:val="00DD39EE"/>
    <w:rsid w:val="00DD43D2"/>
    <w:rsid w:val="00DD4F8C"/>
    <w:rsid w:val="00DE1916"/>
    <w:rsid w:val="00DE5190"/>
    <w:rsid w:val="00DE5DCE"/>
    <w:rsid w:val="00DF0CEE"/>
    <w:rsid w:val="00DF153B"/>
    <w:rsid w:val="00DF1774"/>
    <w:rsid w:val="00DF324E"/>
    <w:rsid w:val="00DF350D"/>
    <w:rsid w:val="00DF48DC"/>
    <w:rsid w:val="00DF5D72"/>
    <w:rsid w:val="00DF70FD"/>
    <w:rsid w:val="00DF768A"/>
    <w:rsid w:val="00E0136E"/>
    <w:rsid w:val="00E02B3A"/>
    <w:rsid w:val="00E02BFE"/>
    <w:rsid w:val="00E037D4"/>
    <w:rsid w:val="00E06113"/>
    <w:rsid w:val="00E11601"/>
    <w:rsid w:val="00E12B27"/>
    <w:rsid w:val="00E12CAF"/>
    <w:rsid w:val="00E12FF1"/>
    <w:rsid w:val="00E13B54"/>
    <w:rsid w:val="00E16295"/>
    <w:rsid w:val="00E21A70"/>
    <w:rsid w:val="00E234B5"/>
    <w:rsid w:val="00E270BA"/>
    <w:rsid w:val="00E271CB"/>
    <w:rsid w:val="00E31B81"/>
    <w:rsid w:val="00E336ED"/>
    <w:rsid w:val="00E33C25"/>
    <w:rsid w:val="00E33CEB"/>
    <w:rsid w:val="00E35FF0"/>
    <w:rsid w:val="00E375CF"/>
    <w:rsid w:val="00E40C0A"/>
    <w:rsid w:val="00E41186"/>
    <w:rsid w:val="00E41606"/>
    <w:rsid w:val="00E444AD"/>
    <w:rsid w:val="00E4693B"/>
    <w:rsid w:val="00E47244"/>
    <w:rsid w:val="00E47454"/>
    <w:rsid w:val="00E51209"/>
    <w:rsid w:val="00E5175D"/>
    <w:rsid w:val="00E52AF4"/>
    <w:rsid w:val="00E53399"/>
    <w:rsid w:val="00E56158"/>
    <w:rsid w:val="00E63055"/>
    <w:rsid w:val="00E6640A"/>
    <w:rsid w:val="00E700FD"/>
    <w:rsid w:val="00E70806"/>
    <w:rsid w:val="00E731F9"/>
    <w:rsid w:val="00E73A55"/>
    <w:rsid w:val="00E74B25"/>
    <w:rsid w:val="00E75F19"/>
    <w:rsid w:val="00E77DB6"/>
    <w:rsid w:val="00E81A94"/>
    <w:rsid w:val="00E84487"/>
    <w:rsid w:val="00E84B20"/>
    <w:rsid w:val="00E86159"/>
    <w:rsid w:val="00E861B1"/>
    <w:rsid w:val="00E865A8"/>
    <w:rsid w:val="00E935EF"/>
    <w:rsid w:val="00EA18D1"/>
    <w:rsid w:val="00EA5E0B"/>
    <w:rsid w:val="00EA777A"/>
    <w:rsid w:val="00EB0F3E"/>
    <w:rsid w:val="00EB234E"/>
    <w:rsid w:val="00EB2B91"/>
    <w:rsid w:val="00EB3667"/>
    <w:rsid w:val="00EB3D29"/>
    <w:rsid w:val="00EB3F93"/>
    <w:rsid w:val="00EB4005"/>
    <w:rsid w:val="00EB4BE8"/>
    <w:rsid w:val="00EB6919"/>
    <w:rsid w:val="00EB7927"/>
    <w:rsid w:val="00EC04EA"/>
    <w:rsid w:val="00EC6AFE"/>
    <w:rsid w:val="00ED0CA0"/>
    <w:rsid w:val="00ED0CF6"/>
    <w:rsid w:val="00ED1A2C"/>
    <w:rsid w:val="00ED338B"/>
    <w:rsid w:val="00ED4859"/>
    <w:rsid w:val="00ED5885"/>
    <w:rsid w:val="00EE0217"/>
    <w:rsid w:val="00EE02FA"/>
    <w:rsid w:val="00EE0A6D"/>
    <w:rsid w:val="00EE0F7D"/>
    <w:rsid w:val="00EE76AF"/>
    <w:rsid w:val="00EF292B"/>
    <w:rsid w:val="00EF33F0"/>
    <w:rsid w:val="00EF4561"/>
    <w:rsid w:val="00EF5990"/>
    <w:rsid w:val="00EF6376"/>
    <w:rsid w:val="00EF7658"/>
    <w:rsid w:val="00F0107E"/>
    <w:rsid w:val="00F01A22"/>
    <w:rsid w:val="00F01F61"/>
    <w:rsid w:val="00F15A3D"/>
    <w:rsid w:val="00F22114"/>
    <w:rsid w:val="00F25C5D"/>
    <w:rsid w:val="00F27026"/>
    <w:rsid w:val="00F277AA"/>
    <w:rsid w:val="00F31E40"/>
    <w:rsid w:val="00F33C99"/>
    <w:rsid w:val="00F34263"/>
    <w:rsid w:val="00F34DAE"/>
    <w:rsid w:val="00F365EB"/>
    <w:rsid w:val="00F36CD5"/>
    <w:rsid w:val="00F416BF"/>
    <w:rsid w:val="00F42156"/>
    <w:rsid w:val="00F43774"/>
    <w:rsid w:val="00F518A7"/>
    <w:rsid w:val="00F545ED"/>
    <w:rsid w:val="00F5461C"/>
    <w:rsid w:val="00F564A5"/>
    <w:rsid w:val="00F572F2"/>
    <w:rsid w:val="00F57C34"/>
    <w:rsid w:val="00F611D6"/>
    <w:rsid w:val="00F61D04"/>
    <w:rsid w:val="00F63070"/>
    <w:rsid w:val="00F63B79"/>
    <w:rsid w:val="00F63D54"/>
    <w:rsid w:val="00F64AAC"/>
    <w:rsid w:val="00F721EB"/>
    <w:rsid w:val="00F74CC6"/>
    <w:rsid w:val="00F7662F"/>
    <w:rsid w:val="00F8164F"/>
    <w:rsid w:val="00F82257"/>
    <w:rsid w:val="00F83FF8"/>
    <w:rsid w:val="00F9316E"/>
    <w:rsid w:val="00F93E61"/>
    <w:rsid w:val="00F969CA"/>
    <w:rsid w:val="00FA0D29"/>
    <w:rsid w:val="00FA249E"/>
    <w:rsid w:val="00FA24F2"/>
    <w:rsid w:val="00FB442C"/>
    <w:rsid w:val="00FC1392"/>
    <w:rsid w:val="00FC1A15"/>
    <w:rsid w:val="00FC1ABE"/>
    <w:rsid w:val="00FD0394"/>
    <w:rsid w:val="00FD0E1C"/>
    <w:rsid w:val="00FD2D96"/>
    <w:rsid w:val="00FD2EEA"/>
    <w:rsid w:val="00FD3809"/>
    <w:rsid w:val="00FD40CF"/>
    <w:rsid w:val="00FD6C4C"/>
    <w:rsid w:val="00FE1D05"/>
    <w:rsid w:val="00FE4419"/>
    <w:rsid w:val="00FE5EDD"/>
    <w:rsid w:val="00FF264E"/>
    <w:rsid w:val="00FF2751"/>
    <w:rsid w:val="022DFADD"/>
    <w:rsid w:val="032F8918"/>
    <w:rsid w:val="03C0811B"/>
    <w:rsid w:val="0C2E5DF0"/>
    <w:rsid w:val="0E3293B6"/>
    <w:rsid w:val="0EE1EDA8"/>
    <w:rsid w:val="0F4CD655"/>
    <w:rsid w:val="0FCE6417"/>
    <w:rsid w:val="1450F609"/>
    <w:rsid w:val="146EE84D"/>
    <w:rsid w:val="1B380DBE"/>
    <w:rsid w:val="1B834BEF"/>
    <w:rsid w:val="1DD2E4D1"/>
    <w:rsid w:val="21207B97"/>
    <w:rsid w:val="24E21990"/>
    <w:rsid w:val="2684CE16"/>
    <w:rsid w:val="2710C082"/>
    <w:rsid w:val="2A5A371F"/>
    <w:rsid w:val="2C79342F"/>
    <w:rsid w:val="2CA30278"/>
    <w:rsid w:val="2D480E1C"/>
    <w:rsid w:val="314B285E"/>
    <w:rsid w:val="3432EB2C"/>
    <w:rsid w:val="37DB5A5C"/>
    <w:rsid w:val="3809FB0A"/>
    <w:rsid w:val="381B79B9"/>
    <w:rsid w:val="3A5F78A7"/>
    <w:rsid w:val="3E6DC17B"/>
    <w:rsid w:val="420D9A30"/>
    <w:rsid w:val="43DF6764"/>
    <w:rsid w:val="44A1FC59"/>
    <w:rsid w:val="45132681"/>
    <w:rsid w:val="4601BEA5"/>
    <w:rsid w:val="46E10B53"/>
    <w:rsid w:val="502ECF5C"/>
    <w:rsid w:val="50A156B3"/>
    <w:rsid w:val="5289B3C9"/>
    <w:rsid w:val="52B31A5F"/>
    <w:rsid w:val="52DEAF6B"/>
    <w:rsid w:val="53AE5384"/>
    <w:rsid w:val="58EF7B67"/>
    <w:rsid w:val="631C69E0"/>
    <w:rsid w:val="63998248"/>
    <w:rsid w:val="63A3155E"/>
    <w:rsid w:val="64B83A41"/>
    <w:rsid w:val="66540AA2"/>
    <w:rsid w:val="66F6CB3F"/>
    <w:rsid w:val="67EFDB03"/>
    <w:rsid w:val="6A33C48B"/>
    <w:rsid w:val="6E5F1C87"/>
    <w:rsid w:val="7196BD49"/>
    <w:rsid w:val="72EAF81B"/>
    <w:rsid w:val="76B5CC23"/>
    <w:rsid w:val="786E6432"/>
    <w:rsid w:val="78A2AA39"/>
    <w:rsid w:val="7D255769"/>
    <w:rsid w:val="7F0A73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47EEC5"/>
  <w15:chartTrackingRefBased/>
  <w15:docId w15:val="{DFA6520B-8846-FB48-B95E-75D22F285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58FC"/>
    <w:pPr>
      <w:spacing w:after="160" w:line="266" w:lineRule="auto"/>
    </w:pPr>
    <w:rPr>
      <w:rFonts w:ascii="Garamond" w:eastAsia="Times New Roman" w:hAnsi="Garamond" w:cs="Times New Roman"/>
      <w:sz w:val="21"/>
      <w:szCs w:val="21"/>
    </w:rPr>
  </w:style>
  <w:style w:type="paragraph" w:styleId="Heading1">
    <w:name w:val="heading 1"/>
    <w:basedOn w:val="Normal"/>
    <w:next w:val="Normal"/>
    <w:link w:val="Heading1Char"/>
    <w:uiPriority w:val="9"/>
    <w:qFormat/>
    <w:rsid w:val="001C61A9"/>
    <w:pPr>
      <w:keepNext/>
      <w:keepLines/>
      <w:spacing w:before="240" w:line="257" w:lineRule="auto"/>
      <w:outlineLvl w:val="0"/>
    </w:pPr>
    <w:rPr>
      <w:rFonts w:ascii="FranklinGothicURWConDem" w:eastAsiaTheme="majorEastAsia" w:hAnsi="FranklinGothicURWConDem" w:cs="Calibri (Body)"/>
      <w:b/>
      <w:bCs/>
      <w:color w:val="002060"/>
      <w:spacing w:val="20"/>
      <w:sz w:val="32"/>
      <w:szCs w:val="32"/>
    </w:rPr>
  </w:style>
  <w:style w:type="paragraph" w:styleId="Heading2">
    <w:name w:val="heading 2"/>
    <w:next w:val="Normal"/>
    <w:link w:val="Heading2Char"/>
    <w:uiPriority w:val="9"/>
    <w:unhideWhenUsed/>
    <w:qFormat/>
    <w:rsid w:val="00AC7C3F"/>
    <w:pPr>
      <w:outlineLvl w:val="1"/>
    </w:pPr>
    <w:rPr>
      <w:rFonts w:ascii="Franklin Gothic Book" w:hAnsi="Franklin Gothic Book"/>
      <w:sz w:val="32"/>
      <w:szCs w:val="32"/>
    </w:rPr>
  </w:style>
  <w:style w:type="paragraph" w:styleId="Heading3">
    <w:name w:val="heading 3"/>
    <w:next w:val="Normal"/>
    <w:link w:val="Heading3Char"/>
    <w:uiPriority w:val="9"/>
    <w:unhideWhenUsed/>
    <w:qFormat/>
    <w:rsid w:val="00505C13"/>
    <w:pPr>
      <w:spacing w:before="240"/>
      <w:outlineLvl w:val="2"/>
    </w:pPr>
    <w:rPr>
      <w:rFonts w:ascii="FranklinGothic URW Cond Medium" w:hAnsi="FranklinGothic URW Cond Medium"/>
      <w:color w:val="27847B"/>
      <w:sz w:val="36"/>
      <w:szCs w:val="36"/>
    </w:rPr>
  </w:style>
  <w:style w:type="paragraph" w:styleId="Heading4">
    <w:name w:val="heading 4"/>
    <w:next w:val="Normal"/>
    <w:link w:val="Heading4Char"/>
    <w:uiPriority w:val="9"/>
    <w:unhideWhenUsed/>
    <w:qFormat/>
    <w:rsid w:val="00BC2FEE"/>
    <w:pPr>
      <w:spacing w:before="240" w:after="40"/>
      <w:outlineLvl w:val="3"/>
    </w:pPr>
    <w:rPr>
      <w:rFonts w:ascii="FranklinGothic URW Cond Medium" w:hAnsi="FranklinGothic URW Cond Medium"/>
      <w:color w:val="002060"/>
    </w:rPr>
  </w:style>
  <w:style w:type="paragraph" w:styleId="Heading5">
    <w:name w:val="heading 5"/>
    <w:next w:val="Normal"/>
    <w:link w:val="Heading5Char"/>
    <w:uiPriority w:val="9"/>
    <w:unhideWhenUsed/>
    <w:qFormat/>
    <w:rsid w:val="00D31703"/>
    <w:pPr>
      <w:spacing w:before="240"/>
      <w:outlineLvl w:val="4"/>
    </w:pPr>
    <w:rPr>
      <w:rFonts w:ascii="FranklinGothic URW Cond Medium" w:hAnsi="FranklinGothic URW Cond Medium"/>
      <w:color w:val="27847B"/>
    </w:rPr>
  </w:style>
  <w:style w:type="paragraph" w:styleId="Heading6">
    <w:name w:val="heading 6"/>
    <w:basedOn w:val="Normal"/>
    <w:next w:val="Normal"/>
    <w:link w:val="Heading6Char"/>
    <w:uiPriority w:val="9"/>
    <w:unhideWhenUsed/>
    <w:qFormat/>
    <w:rsid w:val="00581DC9"/>
    <w:pPr>
      <w:spacing w:before="280" w:line="257" w:lineRule="auto"/>
      <w:outlineLvl w:val="5"/>
    </w:pPr>
    <w:rPr>
      <w:rFonts w:ascii="FranklinGothic URW Cond Medium" w:eastAsiaTheme="minorHAnsi" w:hAnsi="FranklinGothic URW Cond Medium" w:cstheme="minorBidi"/>
      <w:color w:val="00206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uiPriority w:val="11"/>
    <w:qFormat/>
    <w:rsid w:val="00CF22CE"/>
    <w:pPr>
      <w:numPr>
        <w:ilvl w:val="1"/>
      </w:numPr>
      <w:spacing w:line="257" w:lineRule="auto"/>
    </w:pPr>
    <w:rPr>
      <w:rFonts w:ascii="Nunito Sans" w:eastAsiaTheme="minorEastAsia" w:hAnsi="Nunito Sans" w:cstheme="minorBidi"/>
      <w:i/>
      <w:color w:val="5A5A5A" w:themeColor="text1" w:themeTint="A5"/>
      <w:spacing w:val="15"/>
    </w:rPr>
  </w:style>
  <w:style w:type="character" w:customStyle="1" w:styleId="SubtitleChar">
    <w:name w:val="Subtitle Char"/>
    <w:basedOn w:val="DefaultParagraphFont"/>
    <w:link w:val="Subtitle"/>
    <w:uiPriority w:val="11"/>
    <w:rsid w:val="00CF22CE"/>
    <w:rPr>
      <w:rFonts w:ascii="Nunito Sans" w:eastAsiaTheme="minorEastAsia" w:hAnsi="Nunito Sans"/>
      <w:i/>
      <w:color w:val="5A5A5A" w:themeColor="text1" w:themeTint="A5"/>
      <w:spacing w:val="15"/>
      <w:sz w:val="22"/>
      <w:szCs w:val="22"/>
    </w:rPr>
  </w:style>
  <w:style w:type="paragraph" w:styleId="TOC2">
    <w:name w:val="toc 2"/>
    <w:basedOn w:val="Normal"/>
    <w:next w:val="Normal"/>
    <w:autoRedefine/>
    <w:uiPriority w:val="39"/>
    <w:unhideWhenUsed/>
    <w:rsid w:val="00CF22CE"/>
    <w:pPr>
      <w:spacing w:after="240" w:line="257" w:lineRule="auto"/>
      <w:ind w:left="220"/>
    </w:pPr>
    <w:rPr>
      <w:rFonts w:ascii="Nunito Sans" w:eastAsiaTheme="minorHAnsi" w:hAnsi="Nunito Sans" w:cs="Calibri (Body)"/>
      <w:szCs w:val="20"/>
    </w:rPr>
  </w:style>
  <w:style w:type="paragraph" w:styleId="TOC1">
    <w:name w:val="toc 1"/>
    <w:basedOn w:val="Normal"/>
    <w:next w:val="Normal"/>
    <w:autoRedefine/>
    <w:uiPriority w:val="39"/>
    <w:unhideWhenUsed/>
    <w:rsid w:val="00CF22CE"/>
    <w:pPr>
      <w:spacing w:before="120" w:after="240" w:line="257" w:lineRule="auto"/>
    </w:pPr>
    <w:rPr>
      <w:rFonts w:ascii="Nunito Sans" w:eastAsiaTheme="minorHAnsi" w:hAnsi="Nunito Sans" w:cs="Calibri (Body)"/>
      <w:b/>
      <w:bCs/>
      <w:szCs w:val="20"/>
    </w:rPr>
  </w:style>
  <w:style w:type="character" w:styleId="Hyperlink">
    <w:name w:val="Hyperlink"/>
    <w:basedOn w:val="DefaultParagraphFont"/>
    <w:uiPriority w:val="99"/>
    <w:qFormat/>
    <w:rsid w:val="00307F91"/>
    <w:rPr>
      <w:rFonts w:ascii="Garamond" w:hAnsi="Garamond"/>
      <w:b w:val="0"/>
      <w:i w:val="0"/>
      <w:caps w:val="0"/>
      <w:smallCaps w:val="0"/>
      <w:strike w:val="0"/>
      <w:dstrike w:val="0"/>
      <w:vanish w:val="0"/>
      <w:color w:val="0070D0"/>
      <w:sz w:val="21"/>
      <w:u w:val="single" w:color="0070D0"/>
      <w:vertAlign w:val="baseline"/>
    </w:rPr>
  </w:style>
  <w:style w:type="character" w:styleId="UnresolvedMention">
    <w:name w:val="Unresolved Mention"/>
    <w:basedOn w:val="DefaultParagraphFont"/>
    <w:uiPriority w:val="99"/>
    <w:semiHidden/>
    <w:unhideWhenUsed/>
    <w:rsid w:val="001C61A9"/>
    <w:rPr>
      <w:color w:val="605E5C"/>
      <w:shd w:val="clear" w:color="auto" w:fill="E1DFDD"/>
    </w:rPr>
  </w:style>
  <w:style w:type="paragraph" w:styleId="Header">
    <w:name w:val="header"/>
    <w:basedOn w:val="Normal"/>
    <w:link w:val="HeaderChar"/>
    <w:uiPriority w:val="99"/>
    <w:unhideWhenUsed/>
    <w:rsid w:val="001C61A9"/>
    <w:pPr>
      <w:tabs>
        <w:tab w:val="center" w:pos="4680"/>
        <w:tab w:val="right" w:pos="9360"/>
      </w:tabs>
      <w:spacing w:line="257" w:lineRule="auto"/>
    </w:pPr>
    <w:rPr>
      <w:rFonts w:eastAsiaTheme="minorHAnsi" w:cstheme="minorBidi"/>
    </w:rPr>
  </w:style>
  <w:style w:type="character" w:customStyle="1" w:styleId="HeaderChar">
    <w:name w:val="Header Char"/>
    <w:basedOn w:val="DefaultParagraphFont"/>
    <w:link w:val="Header"/>
    <w:uiPriority w:val="99"/>
    <w:rsid w:val="001C61A9"/>
    <w:rPr>
      <w:rFonts w:ascii="Garamond" w:hAnsi="Garamond"/>
    </w:rPr>
  </w:style>
  <w:style w:type="paragraph" w:styleId="Footer">
    <w:name w:val="footer"/>
    <w:basedOn w:val="Normal"/>
    <w:link w:val="FooterChar"/>
    <w:uiPriority w:val="99"/>
    <w:unhideWhenUsed/>
    <w:rsid w:val="001C61A9"/>
    <w:pPr>
      <w:tabs>
        <w:tab w:val="center" w:pos="4680"/>
        <w:tab w:val="right" w:pos="9360"/>
      </w:tabs>
      <w:spacing w:line="257" w:lineRule="auto"/>
    </w:pPr>
    <w:rPr>
      <w:rFonts w:eastAsiaTheme="minorHAnsi" w:cstheme="minorBidi"/>
    </w:rPr>
  </w:style>
  <w:style w:type="character" w:customStyle="1" w:styleId="FooterChar">
    <w:name w:val="Footer Char"/>
    <w:basedOn w:val="DefaultParagraphFont"/>
    <w:link w:val="Footer"/>
    <w:uiPriority w:val="99"/>
    <w:rsid w:val="001C61A9"/>
    <w:rPr>
      <w:rFonts w:ascii="Garamond" w:hAnsi="Garamond"/>
    </w:rPr>
  </w:style>
  <w:style w:type="character" w:customStyle="1" w:styleId="Heading1Char">
    <w:name w:val="Heading 1 Char"/>
    <w:basedOn w:val="DefaultParagraphFont"/>
    <w:link w:val="Heading1"/>
    <w:uiPriority w:val="9"/>
    <w:rsid w:val="001C61A9"/>
    <w:rPr>
      <w:rFonts w:ascii="FranklinGothicURWConDem" w:eastAsiaTheme="majorEastAsia" w:hAnsi="FranklinGothicURWConDem" w:cs="Calibri (Body)"/>
      <w:b/>
      <w:bCs/>
      <w:color w:val="002060"/>
      <w:spacing w:val="20"/>
      <w:sz w:val="32"/>
      <w:szCs w:val="32"/>
    </w:rPr>
  </w:style>
  <w:style w:type="character" w:customStyle="1" w:styleId="Heading2Char">
    <w:name w:val="Heading 2 Char"/>
    <w:basedOn w:val="DefaultParagraphFont"/>
    <w:link w:val="Heading2"/>
    <w:uiPriority w:val="9"/>
    <w:rsid w:val="00AC7C3F"/>
    <w:rPr>
      <w:rFonts w:ascii="Franklin Gothic Book" w:hAnsi="Franklin Gothic Book"/>
      <w:sz w:val="32"/>
      <w:szCs w:val="32"/>
    </w:rPr>
  </w:style>
  <w:style w:type="character" w:customStyle="1" w:styleId="Heading3Char">
    <w:name w:val="Heading 3 Char"/>
    <w:basedOn w:val="DefaultParagraphFont"/>
    <w:link w:val="Heading3"/>
    <w:uiPriority w:val="9"/>
    <w:rsid w:val="00505C13"/>
    <w:rPr>
      <w:rFonts w:ascii="FranklinGothic URW Cond Medium" w:hAnsi="FranklinGothic URW Cond Medium"/>
      <w:color w:val="27847B"/>
      <w:sz w:val="36"/>
      <w:szCs w:val="36"/>
    </w:rPr>
  </w:style>
  <w:style w:type="paragraph" w:styleId="ListParagraph">
    <w:name w:val="List Paragraph"/>
    <w:uiPriority w:val="34"/>
    <w:qFormat/>
    <w:rsid w:val="005B6520"/>
    <w:pPr>
      <w:numPr>
        <w:numId w:val="21"/>
      </w:numPr>
      <w:spacing w:after="120"/>
      <w:ind w:left="504"/>
    </w:pPr>
    <w:rPr>
      <w:rFonts w:ascii="Garamond" w:hAnsi="Garamond"/>
      <w:bCs/>
      <w:sz w:val="21"/>
    </w:rPr>
  </w:style>
  <w:style w:type="character" w:styleId="CommentReference">
    <w:name w:val="annotation reference"/>
    <w:basedOn w:val="DefaultParagraphFont"/>
    <w:uiPriority w:val="99"/>
    <w:semiHidden/>
    <w:unhideWhenUsed/>
    <w:rsid w:val="009130AF"/>
    <w:rPr>
      <w:sz w:val="16"/>
      <w:szCs w:val="16"/>
    </w:rPr>
  </w:style>
  <w:style w:type="paragraph" w:styleId="CommentText">
    <w:name w:val="annotation text"/>
    <w:basedOn w:val="Normal"/>
    <w:link w:val="CommentTextChar"/>
    <w:uiPriority w:val="99"/>
    <w:unhideWhenUsed/>
    <w:rsid w:val="009130AF"/>
    <w:pPr>
      <w:spacing w:after="240" w:line="257" w:lineRule="auto"/>
    </w:pPr>
    <w:rPr>
      <w:rFonts w:eastAsiaTheme="minorHAnsi" w:cstheme="minorBidi"/>
      <w:sz w:val="20"/>
      <w:szCs w:val="20"/>
    </w:rPr>
  </w:style>
  <w:style w:type="character" w:customStyle="1" w:styleId="CommentTextChar">
    <w:name w:val="Comment Text Char"/>
    <w:basedOn w:val="DefaultParagraphFont"/>
    <w:link w:val="CommentText"/>
    <w:uiPriority w:val="99"/>
    <w:rsid w:val="009130AF"/>
    <w:rPr>
      <w:rFonts w:ascii="Garamond" w:hAnsi="Garamond"/>
      <w:sz w:val="20"/>
      <w:szCs w:val="20"/>
    </w:rPr>
  </w:style>
  <w:style w:type="paragraph" w:styleId="CommentSubject">
    <w:name w:val="annotation subject"/>
    <w:basedOn w:val="CommentText"/>
    <w:next w:val="CommentText"/>
    <w:link w:val="CommentSubjectChar"/>
    <w:uiPriority w:val="99"/>
    <w:semiHidden/>
    <w:unhideWhenUsed/>
    <w:rsid w:val="009130AF"/>
    <w:rPr>
      <w:b/>
      <w:bCs/>
    </w:rPr>
  </w:style>
  <w:style w:type="character" w:customStyle="1" w:styleId="CommentSubjectChar">
    <w:name w:val="Comment Subject Char"/>
    <w:basedOn w:val="CommentTextChar"/>
    <w:link w:val="CommentSubject"/>
    <w:uiPriority w:val="99"/>
    <w:semiHidden/>
    <w:rsid w:val="009130AF"/>
    <w:rPr>
      <w:rFonts w:ascii="Garamond" w:hAnsi="Garamond"/>
      <w:b/>
      <w:bCs/>
      <w:sz w:val="20"/>
      <w:szCs w:val="20"/>
    </w:rPr>
  </w:style>
  <w:style w:type="character" w:styleId="FollowedHyperlink">
    <w:name w:val="FollowedHyperlink"/>
    <w:basedOn w:val="DefaultParagraphFont"/>
    <w:uiPriority w:val="99"/>
    <w:semiHidden/>
    <w:unhideWhenUsed/>
    <w:rsid w:val="00910463"/>
    <w:rPr>
      <w:color w:val="954F72" w:themeColor="followedHyperlink"/>
      <w:u w:val="single"/>
    </w:rPr>
  </w:style>
  <w:style w:type="character" w:customStyle="1" w:styleId="Heading4Char">
    <w:name w:val="Heading 4 Char"/>
    <w:basedOn w:val="DefaultParagraphFont"/>
    <w:link w:val="Heading4"/>
    <w:uiPriority w:val="9"/>
    <w:rsid w:val="00BC2FEE"/>
    <w:rPr>
      <w:rFonts w:ascii="FranklinGothic URW Cond Medium" w:hAnsi="FranklinGothic URW Cond Medium"/>
      <w:color w:val="002060"/>
    </w:rPr>
  </w:style>
  <w:style w:type="table" w:styleId="TableGrid">
    <w:name w:val="Table Grid"/>
    <w:basedOn w:val="TableNormal"/>
    <w:uiPriority w:val="3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GridTable1Light">
    <w:name w:val="Grid Table 1 Light"/>
    <w:basedOn w:val="TableNormal"/>
    <w:uiPriority w:val="46"/>
    <w:rsid w:val="000D179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4F1405"/>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PlainTable1">
    <w:name w:val="Plain Table 1"/>
    <w:basedOn w:val="TableNormal"/>
    <w:uiPriority w:val="41"/>
    <w:rsid w:val="00AD693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3">
    <w:name w:val="Grid Table 1 Light Accent 3"/>
    <w:basedOn w:val="TableNormal"/>
    <w:uiPriority w:val="46"/>
    <w:rsid w:val="00AD6936"/>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Heading5Char">
    <w:name w:val="Heading 5 Char"/>
    <w:basedOn w:val="DefaultParagraphFont"/>
    <w:link w:val="Heading5"/>
    <w:uiPriority w:val="9"/>
    <w:rsid w:val="00D31703"/>
    <w:rPr>
      <w:rFonts w:ascii="FranklinGothic URW Cond Medium" w:hAnsi="FranklinGothic URW Cond Medium"/>
      <w:color w:val="27847B"/>
    </w:rPr>
  </w:style>
  <w:style w:type="paragraph" w:customStyle="1" w:styleId="AgendaTimeFormat">
    <w:name w:val="Agenda Time Format"/>
    <w:autoRedefine/>
    <w:qFormat/>
    <w:rsid w:val="00DE1916"/>
    <w:pPr>
      <w:spacing w:before="40"/>
      <w:jc w:val="right"/>
    </w:pPr>
    <w:rPr>
      <w:rFonts w:ascii="Franklin Gothic Medium" w:eastAsiaTheme="majorEastAsia" w:hAnsi="Franklin Gothic Medium" w:cs="Calibri (Body)"/>
      <w:noProof/>
      <w:color w:val="092458"/>
      <w:sz w:val="23"/>
      <w:szCs w:val="23"/>
    </w:rPr>
  </w:style>
  <w:style w:type="paragraph" w:customStyle="1" w:styleId="AgendaHeaders">
    <w:name w:val="Agenda Headers"/>
    <w:basedOn w:val="Normal"/>
    <w:qFormat/>
    <w:rsid w:val="00DE1916"/>
    <w:pPr>
      <w:spacing w:after="80" w:line="257" w:lineRule="auto"/>
    </w:pPr>
    <w:rPr>
      <w:rFonts w:ascii="Franklin Gothic Medium" w:eastAsiaTheme="minorHAnsi" w:hAnsi="Franklin Gothic Medium" w:cstheme="minorBidi"/>
      <w:color w:val="092458"/>
      <w:sz w:val="23"/>
      <w:szCs w:val="23"/>
    </w:rPr>
  </w:style>
  <w:style w:type="paragraph" w:customStyle="1" w:styleId="style-scope">
    <w:name w:val="style-scope"/>
    <w:basedOn w:val="Normal"/>
    <w:rsid w:val="00606DE6"/>
    <w:pPr>
      <w:spacing w:before="100" w:beforeAutospacing="1" w:after="100" w:afterAutospacing="1" w:line="257" w:lineRule="auto"/>
    </w:pPr>
  </w:style>
  <w:style w:type="character" w:customStyle="1" w:styleId="Heading6Char">
    <w:name w:val="Heading 6 Char"/>
    <w:basedOn w:val="DefaultParagraphFont"/>
    <w:link w:val="Heading6"/>
    <w:uiPriority w:val="9"/>
    <w:rsid w:val="00581DC9"/>
    <w:rPr>
      <w:rFonts w:ascii="FranklinGothic URW Cond Medium" w:hAnsi="FranklinGothic URW Cond Medium"/>
      <w:color w:val="002060"/>
      <w:sz w:val="26"/>
      <w:szCs w:val="26"/>
    </w:rPr>
  </w:style>
  <w:style w:type="paragraph" w:styleId="NormalWeb">
    <w:name w:val="Normal (Web)"/>
    <w:basedOn w:val="Normal"/>
    <w:uiPriority w:val="99"/>
    <w:unhideWhenUsed/>
    <w:rsid w:val="0056537F"/>
    <w:pPr>
      <w:spacing w:before="100" w:beforeAutospacing="1" w:after="100" w:afterAutospacing="1" w:line="257" w:lineRule="auto"/>
    </w:pPr>
  </w:style>
  <w:style w:type="paragraph" w:customStyle="1" w:styleId="TableText">
    <w:name w:val="Table Text"/>
    <w:qFormat/>
    <w:rsid w:val="00EF7658"/>
    <w:rPr>
      <w:rFonts w:ascii="Garamond" w:hAnsi="Garamond"/>
      <w:b/>
      <w:bCs/>
      <w:sz w:val="21"/>
      <w:szCs w:val="21"/>
    </w:rPr>
  </w:style>
  <w:style w:type="table" w:styleId="GridTable6Colorful-Accent3">
    <w:name w:val="Grid Table 6 Colorful Accent 3"/>
    <w:basedOn w:val="TableNormal"/>
    <w:uiPriority w:val="51"/>
    <w:rsid w:val="00C94988"/>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i-provider">
    <w:name w:val="ui-provider"/>
    <w:basedOn w:val="DefaultParagraphFont"/>
    <w:rsid w:val="00F36CD5"/>
  </w:style>
  <w:style w:type="character" w:styleId="PageNumber">
    <w:name w:val="page number"/>
    <w:basedOn w:val="DefaultParagraphFont"/>
    <w:uiPriority w:val="99"/>
    <w:semiHidden/>
    <w:unhideWhenUsed/>
    <w:rsid w:val="00EE0F7D"/>
  </w:style>
  <w:style w:type="paragraph" w:styleId="Revision">
    <w:name w:val="Revision"/>
    <w:hidden/>
    <w:uiPriority w:val="99"/>
    <w:semiHidden/>
    <w:rsid w:val="00383BAF"/>
    <w:rPr>
      <w:rFonts w:ascii="Garamond" w:eastAsia="Times New Roman" w:hAnsi="Garamond" w:cs="Times New Roman"/>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885678">
      <w:bodyDiv w:val="1"/>
      <w:marLeft w:val="0"/>
      <w:marRight w:val="0"/>
      <w:marTop w:val="0"/>
      <w:marBottom w:val="0"/>
      <w:divBdr>
        <w:top w:val="none" w:sz="0" w:space="0" w:color="auto"/>
        <w:left w:val="none" w:sz="0" w:space="0" w:color="auto"/>
        <w:bottom w:val="none" w:sz="0" w:space="0" w:color="auto"/>
        <w:right w:val="none" w:sz="0" w:space="0" w:color="auto"/>
      </w:divBdr>
      <w:divsChild>
        <w:div w:id="2012633350">
          <w:marLeft w:val="0"/>
          <w:marRight w:val="0"/>
          <w:marTop w:val="0"/>
          <w:marBottom w:val="0"/>
          <w:divBdr>
            <w:top w:val="none" w:sz="0" w:space="0" w:color="auto"/>
            <w:left w:val="none" w:sz="0" w:space="0" w:color="auto"/>
            <w:bottom w:val="none" w:sz="0" w:space="0" w:color="auto"/>
            <w:right w:val="none" w:sz="0" w:space="0" w:color="auto"/>
          </w:divBdr>
          <w:divsChild>
            <w:div w:id="1389840682">
              <w:marLeft w:val="0"/>
              <w:marRight w:val="0"/>
              <w:marTop w:val="0"/>
              <w:marBottom w:val="0"/>
              <w:divBdr>
                <w:top w:val="none" w:sz="0" w:space="0" w:color="auto"/>
                <w:left w:val="none" w:sz="0" w:space="0" w:color="auto"/>
                <w:bottom w:val="none" w:sz="0" w:space="0" w:color="auto"/>
                <w:right w:val="none" w:sz="0" w:space="0" w:color="auto"/>
              </w:divBdr>
            </w:div>
          </w:divsChild>
        </w:div>
        <w:div w:id="2030256936">
          <w:marLeft w:val="0"/>
          <w:marRight w:val="0"/>
          <w:marTop w:val="150"/>
          <w:marBottom w:val="150"/>
          <w:divBdr>
            <w:top w:val="none" w:sz="0" w:space="0" w:color="auto"/>
            <w:left w:val="none" w:sz="0" w:space="0" w:color="auto"/>
            <w:bottom w:val="none" w:sz="0" w:space="0" w:color="auto"/>
            <w:right w:val="none" w:sz="0" w:space="0" w:color="auto"/>
          </w:divBdr>
          <w:divsChild>
            <w:div w:id="947279714">
              <w:marLeft w:val="0"/>
              <w:marRight w:val="0"/>
              <w:marTop w:val="0"/>
              <w:marBottom w:val="0"/>
              <w:divBdr>
                <w:top w:val="none" w:sz="0" w:space="0" w:color="auto"/>
                <w:left w:val="none" w:sz="0" w:space="0" w:color="auto"/>
                <w:bottom w:val="none" w:sz="0" w:space="0" w:color="auto"/>
                <w:right w:val="none" w:sz="0" w:space="0" w:color="auto"/>
              </w:divBdr>
              <w:divsChild>
                <w:div w:id="650523132">
                  <w:marLeft w:val="0"/>
                  <w:marRight w:val="0"/>
                  <w:marTop w:val="0"/>
                  <w:marBottom w:val="0"/>
                  <w:divBdr>
                    <w:top w:val="none" w:sz="0" w:space="0" w:color="auto"/>
                    <w:left w:val="none" w:sz="0" w:space="0" w:color="auto"/>
                    <w:bottom w:val="none" w:sz="0" w:space="0" w:color="auto"/>
                    <w:right w:val="none" w:sz="0" w:space="0" w:color="auto"/>
                  </w:divBdr>
                  <w:divsChild>
                    <w:div w:id="1018505710">
                      <w:marLeft w:val="0"/>
                      <w:marRight w:val="-225"/>
                      <w:marTop w:val="0"/>
                      <w:marBottom w:val="0"/>
                      <w:divBdr>
                        <w:top w:val="none" w:sz="0" w:space="0" w:color="auto"/>
                        <w:left w:val="none" w:sz="0" w:space="0" w:color="auto"/>
                        <w:bottom w:val="none" w:sz="0" w:space="0" w:color="auto"/>
                        <w:right w:val="none" w:sz="0" w:space="0" w:color="auto"/>
                      </w:divBdr>
                      <w:divsChild>
                        <w:div w:id="1903639417">
                          <w:marLeft w:val="0"/>
                          <w:marRight w:val="0"/>
                          <w:marTop w:val="0"/>
                          <w:marBottom w:val="0"/>
                          <w:divBdr>
                            <w:top w:val="none" w:sz="0" w:space="0" w:color="auto"/>
                            <w:left w:val="none" w:sz="0" w:space="0" w:color="auto"/>
                            <w:bottom w:val="none" w:sz="0" w:space="0" w:color="auto"/>
                            <w:right w:val="none" w:sz="0" w:space="0" w:color="auto"/>
                          </w:divBdr>
                          <w:divsChild>
                            <w:div w:id="1992321221">
                              <w:marLeft w:val="0"/>
                              <w:marRight w:val="0"/>
                              <w:marTop w:val="0"/>
                              <w:marBottom w:val="0"/>
                              <w:divBdr>
                                <w:top w:val="none" w:sz="0" w:space="0" w:color="auto"/>
                                <w:left w:val="none" w:sz="0" w:space="0" w:color="auto"/>
                                <w:bottom w:val="none" w:sz="0" w:space="0" w:color="auto"/>
                                <w:right w:val="none" w:sz="0" w:space="0" w:color="auto"/>
                              </w:divBdr>
                              <w:divsChild>
                                <w:div w:id="732000014">
                                  <w:marLeft w:val="0"/>
                                  <w:marRight w:val="0"/>
                                  <w:marTop w:val="0"/>
                                  <w:marBottom w:val="150"/>
                                  <w:divBdr>
                                    <w:top w:val="single" w:sz="6" w:space="6" w:color="DFE3E8"/>
                                    <w:left w:val="single" w:sz="6" w:space="9" w:color="DFE3E8"/>
                                    <w:bottom w:val="single" w:sz="6" w:space="6" w:color="DFE3E8"/>
                                    <w:right w:val="single" w:sz="6" w:space="9" w:color="DFE3E8"/>
                                  </w:divBdr>
                                  <w:divsChild>
                                    <w:div w:id="1476990842">
                                      <w:marLeft w:val="0"/>
                                      <w:marRight w:val="0"/>
                                      <w:marTop w:val="0"/>
                                      <w:marBottom w:val="0"/>
                                      <w:divBdr>
                                        <w:top w:val="none" w:sz="0" w:space="0" w:color="auto"/>
                                        <w:left w:val="none" w:sz="0" w:space="0" w:color="auto"/>
                                        <w:bottom w:val="none" w:sz="0" w:space="0" w:color="auto"/>
                                        <w:right w:val="none" w:sz="0" w:space="0" w:color="auto"/>
                                      </w:divBdr>
                                    </w:div>
                                  </w:divsChild>
                                </w:div>
                                <w:div w:id="371611820">
                                  <w:marLeft w:val="0"/>
                                  <w:marRight w:val="0"/>
                                  <w:marTop w:val="0"/>
                                  <w:marBottom w:val="150"/>
                                  <w:divBdr>
                                    <w:top w:val="single" w:sz="6" w:space="6" w:color="DFE3E8"/>
                                    <w:left w:val="single" w:sz="6" w:space="9" w:color="DFE3E8"/>
                                    <w:bottom w:val="single" w:sz="6" w:space="6" w:color="DFE3E8"/>
                                    <w:right w:val="single" w:sz="6" w:space="9" w:color="DFE3E8"/>
                                  </w:divBdr>
                                  <w:divsChild>
                                    <w:div w:id="129634436">
                                      <w:marLeft w:val="0"/>
                                      <w:marRight w:val="0"/>
                                      <w:marTop w:val="0"/>
                                      <w:marBottom w:val="0"/>
                                      <w:divBdr>
                                        <w:top w:val="none" w:sz="0" w:space="0" w:color="auto"/>
                                        <w:left w:val="none" w:sz="0" w:space="0" w:color="auto"/>
                                        <w:bottom w:val="none" w:sz="0" w:space="0" w:color="auto"/>
                                        <w:right w:val="none" w:sz="0" w:space="0" w:color="auto"/>
                                      </w:divBdr>
                                    </w:div>
                                  </w:divsChild>
                                </w:div>
                                <w:div w:id="404305245">
                                  <w:marLeft w:val="0"/>
                                  <w:marRight w:val="0"/>
                                  <w:marTop w:val="0"/>
                                  <w:marBottom w:val="150"/>
                                  <w:divBdr>
                                    <w:top w:val="single" w:sz="6" w:space="6" w:color="DFE3E8"/>
                                    <w:left w:val="single" w:sz="6" w:space="9" w:color="DFE3E8"/>
                                    <w:bottom w:val="single" w:sz="6" w:space="6" w:color="DFE3E8"/>
                                    <w:right w:val="single" w:sz="6" w:space="9" w:color="DFE3E8"/>
                                  </w:divBdr>
                                  <w:divsChild>
                                    <w:div w:id="1369333901">
                                      <w:marLeft w:val="0"/>
                                      <w:marRight w:val="0"/>
                                      <w:marTop w:val="0"/>
                                      <w:marBottom w:val="0"/>
                                      <w:divBdr>
                                        <w:top w:val="none" w:sz="0" w:space="0" w:color="auto"/>
                                        <w:left w:val="none" w:sz="0" w:space="0" w:color="auto"/>
                                        <w:bottom w:val="none" w:sz="0" w:space="0" w:color="auto"/>
                                        <w:right w:val="none" w:sz="0" w:space="0" w:color="auto"/>
                                      </w:divBdr>
                                    </w:div>
                                  </w:divsChild>
                                </w:div>
                                <w:div w:id="1893926306">
                                  <w:marLeft w:val="0"/>
                                  <w:marRight w:val="0"/>
                                  <w:marTop w:val="0"/>
                                  <w:marBottom w:val="150"/>
                                  <w:divBdr>
                                    <w:top w:val="single" w:sz="6" w:space="6" w:color="DFE3E8"/>
                                    <w:left w:val="single" w:sz="6" w:space="9" w:color="DFE3E8"/>
                                    <w:bottom w:val="single" w:sz="6" w:space="6" w:color="DFE3E8"/>
                                    <w:right w:val="single" w:sz="6" w:space="9" w:color="DFE3E8"/>
                                  </w:divBdr>
                                  <w:divsChild>
                                    <w:div w:id="945237031">
                                      <w:marLeft w:val="0"/>
                                      <w:marRight w:val="0"/>
                                      <w:marTop w:val="0"/>
                                      <w:marBottom w:val="0"/>
                                      <w:divBdr>
                                        <w:top w:val="none" w:sz="0" w:space="0" w:color="auto"/>
                                        <w:left w:val="none" w:sz="0" w:space="0" w:color="auto"/>
                                        <w:bottom w:val="none" w:sz="0" w:space="0" w:color="auto"/>
                                        <w:right w:val="none" w:sz="0" w:space="0" w:color="auto"/>
                                      </w:divBdr>
                                    </w:div>
                                  </w:divsChild>
                                </w:div>
                                <w:div w:id="1135102021">
                                  <w:marLeft w:val="0"/>
                                  <w:marRight w:val="0"/>
                                  <w:marTop w:val="0"/>
                                  <w:marBottom w:val="150"/>
                                  <w:divBdr>
                                    <w:top w:val="single" w:sz="6" w:space="6" w:color="DFE3E8"/>
                                    <w:left w:val="single" w:sz="6" w:space="9" w:color="DFE3E8"/>
                                    <w:bottom w:val="single" w:sz="6" w:space="6" w:color="DFE3E8"/>
                                    <w:right w:val="single" w:sz="6" w:space="9" w:color="DFE3E8"/>
                                  </w:divBdr>
                                  <w:divsChild>
                                    <w:div w:id="244650240">
                                      <w:marLeft w:val="0"/>
                                      <w:marRight w:val="0"/>
                                      <w:marTop w:val="0"/>
                                      <w:marBottom w:val="0"/>
                                      <w:divBdr>
                                        <w:top w:val="none" w:sz="0" w:space="0" w:color="auto"/>
                                        <w:left w:val="none" w:sz="0" w:space="0" w:color="auto"/>
                                        <w:bottom w:val="none" w:sz="0" w:space="0" w:color="auto"/>
                                        <w:right w:val="none" w:sz="0" w:space="0" w:color="auto"/>
                                      </w:divBdr>
                                    </w:div>
                                  </w:divsChild>
                                </w:div>
                                <w:div w:id="553009304">
                                  <w:marLeft w:val="0"/>
                                  <w:marRight w:val="0"/>
                                  <w:marTop w:val="0"/>
                                  <w:marBottom w:val="150"/>
                                  <w:divBdr>
                                    <w:top w:val="single" w:sz="6" w:space="6" w:color="DFE3E8"/>
                                    <w:left w:val="single" w:sz="6" w:space="9" w:color="DFE3E8"/>
                                    <w:bottom w:val="single" w:sz="6" w:space="6" w:color="DFE3E8"/>
                                    <w:right w:val="single" w:sz="6" w:space="9" w:color="DFE3E8"/>
                                  </w:divBdr>
                                  <w:divsChild>
                                    <w:div w:id="280192278">
                                      <w:marLeft w:val="0"/>
                                      <w:marRight w:val="0"/>
                                      <w:marTop w:val="0"/>
                                      <w:marBottom w:val="0"/>
                                      <w:divBdr>
                                        <w:top w:val="none" w:sz="0" w:space="0" w:color="auto"/>
                                        <w:left w:val="none" w:sz="0" w:space="0" w:color="auto"/>
                                        <w:bottom w:val="none" w:sz="0" w:space="0" w:color="auto"/>
                                        <w:right w:val="none" w:sz="0" w:space="0" w:color="auto"/>
                                      </w:divBdr>
                                    </w:div>
                                  </w:divsChild>
                                </w:div>
                                <w:div w:id="1746802241">
                                  <w:marLeft w:val="0"/>
                                  <w:marRight w:val="0"/>
                                  <w:marTop w:val="0"/>
                                  <w:marBottom w:val="150"/>
                                  <w:divBdr>
                                    <w:top w:val="single" w:sz="6" w:space="6" w:color="DFE3E8"/>
                                    <w:left w:val="single" w:sz="6" w:space="9" w:color="DFE3E8"/>
                                    <w:bottom w:val="single" w:sz="6" w:space="6" w:color="DFE3E8"/>
                                    <w:right w:val="single" w:sz="6" w:space="9" w:color="DFE3E8"/>
                                  </w:divBdr>
                                  <w:divsChild>
                                    <w:div w:id="644434238">
                                      <w:marLeft w:val="0"/>
                                      <w:marRight w:val="0"/>
                                      <w:marTop w:val="0"/>
                                      <w:marBottom w:val="0"/>
                                      <w:divBdr>
                                        <w:top w:val="none" w:sz="0" w:space="0" w:color="auto"/>
                                        <w:left w:val="none" w:sz="0" w:space="0" w:color="auto"/>
                                        <w:bottom w:val="none" w:sz="0" w:space="0" w:color="auto"/>
                                        <w:right w:val="none" w:sz="0" w:space="0" w:color="auto"/>
                                      </w:divBdr>
                                    </w:div>
                                  </w:divsChild>
                                </w:div>
                                <w:div w:id="1671639531">
                                  <w:marLeft w:val="0"/>
                                  <w:marRight w:val="0"/>
                                  <w:marTop w:val="0"/>
                                  <w:marBottom w:val="150"/>
                                  <w:divBdr>
                                    <w:top w:val="single" w:sz="6" w:space="6" w:color="DFE3E8"/>
                                    <w:left w:val="single" w:sz="6" w:space="9" w:color="DFE3E8"/>
                                    <w:bottom w:val="single" w:sz="6" w:space="6" w:color="DFE3E8"/>
                                    <w:right w:val="single" w:sz="6" w:space="9" w:color="DFE3E8"/>
                                  </w:divBdr>
                                  <w:divsChild>
                                    <w:div w:id="1557352750">
                                      <w:marLeft w:val="0"/>
                                      <w:marRight w:val="0"/>
                                      <w:marTop w:val="0"/>
                                      <w:marBottom w:val="0"/>
                                      <w:divBdr>
                                        <w:top w:val="none" w:sz="0" w:space="0" w:color="auto"/>
                                        <w:left w:val="none" w:sz="0" w:space="0" w:color="auto"/>
                                        <w:bottom w:val="none" w:sz="0" w:space="0" w:color="auto"/>
                                        <w:right w:val="none" w:sz="0" w:space="0" w:color="auto"/>
                                      </w:divBdr>
                                    </w:div>
                                  </w:divsChild>
                                </w:div>
                                <w:div w:id="2094890356">
                                  <w:marLeft w:val="0"/>
                                  <w:marRight w:val="0"/>
                                  <w:marTop w:val="0"/>
                                  <w:marBottom w:val="150"/>
                                  <w:divBdr>
                                    <w:top w:val="single" w:sz="6" w:space="6" w:color="DFE3E8"/>
                                    <w:left w:val="single" w:sz="6" w:space="9" w:color="DFE3E8"/>
                                    <w:bottom w:val="single" w:sz="6" w:space="6" w:color="DFE3E8"/>
                                    <w:right w:val="single" w:sz="6" w:space="9" w:color="DFE3E8"/>
                                  </w:divBdr>
                                  <w:divsChild>
                                    <w:div w:id="53296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753479">
      <w:bodyDiv w:val="1"/>
      <w:marLeft w:val="0"/>
      <w:marRight w:val="0"/>
      <w:marTop w:val="0"/>
      <w:marBottom w:val="0"/>
      <w:divBdr>
        <w:top w:val="none" w:sz="0" w:space="0" w:color="auto"/>
        <w:left w:val="none" w:sz="0" w:space="0" w:color="auto"/>
        <w:bottom w:val="none" w:sz="0" w:space="0" w:color="auto"/>
        <w:right w:val="none" w:sz="0" w:space="0" w:color="auto"/>
      </w:divBdr>
      <w:divsChild>
        <w:div w:id="43215778">
          <w:marLeft w:val="0"/>
          <w:marRight w:val="0"/>
          <w:marTop w:val="0"/>
          <w:marBottom w:val="150"/>
          <w:divBdr>
            <w:top w:val="single" w:sz="6" w:space="6" w:color="DFE3E8"/>
            <w:left w:val="single" w:sz="6" w:space="9" w:color="DFE3E8"/>
            <w:bottom w:val="single" w:sz="6" w:space="6" w:color="DFE3E8"/>
            <w:right w:val="single" w:sz="6" w:space="9" w:color="DFE3E8"/>
          </w:divBdr>
          <w:divsChild>
            <w:div w:id="549192270">
              <w:marLeft w:val="0"/>
              <w:marRight w:val="0"/>
              <w:marTop w:val="0"/>
              <w:marBottom w:val="0"/>
              <w:divBdr>
                <w:top w:val="none" w:sz="0" w:space="0" w:color="auto"/>
                <w:left w:val="none" w:sz="0" w:space="0" w:color="auto"/>
                <w:bottom w:val="none" w:sz="0" w:space="0" w:color="auto"/>
                <w:right w:val="none" w:sz="0" w:space="0" w:color="auto"/>
              </w:divBdr>
            </w:div>
          </w:divsChild>
        </w:div>
        <w:div w:id="248075716">
          <w:marLeft w:val="0"/>
          <w:marRight w:val="0"/>
          <w:marTop w:val="0"/>
          <w:marBottom w:val="150"/>
          <w:divBdr>
            <w:top w:val="single" w:sz="6" w:space="6" w:color="DFE3E8"/>
            <w:left w:val="single" w:sz="6" w:space="9" w:color="DFE3E8"/>
            <w:bottom w:val="single" w:sz="6" w:space="6" w:color="DFE3E8"/>
            <w:right w:val="single" w:sz="6" w:space="9" w:color="DFE3E8"/>
          </w:divBdr>
          <w:divsChild>
            <w:div w:id="1102724090">
              <w:marLeft w:val="0"/>
              <w:marRight w:val="0"/>
              <w:marTop w:val="0"/>
              <w:marBottom w:val="0"/>
              <w:divBdr>
                <w:top w:val="none" w:sz="0" w:space="0" w:color="auto"/>
                <w:left w:val="none" w:sz="0" w:space="0" w:color="auto"/>
                <w:bottom w:val="none" w:sz="0" w:space="0" w:color="auto"/>
                <w:right w:val="none" w:sz="0" w:space="0" w:color="auto"/>
              </w:divBdr>
            </w:div>
          </w:divsChild>
        </w:div>
        <w:div w:id="1462578671">
          <w:marLeft w:val="0"/>
          <w:marRight w:val="0"/>
          <w:marTop w:val="0"/>
          <w:marBottom w:val="150"/>
          <w:divBdr>
            <w:top w:val="single" w:sz="6" w:space="6" w:color="DFE3E8"/>
            <w:left w:val="single" w:sz="6" w:space="9" w:color="DFE3E8"/>
            <w:bottom w:val="single" w:sz="6" w:space="6" w:color="DFE3E8"/>
            <w:right w:val="single" w:sz="6" w:space="9" w:color="DFE3E8"/>
          </w:divBdr>
          <w:divsChild>
            <w:div w:id="1522159253">
              <w:marLeft w:val="0"/>
              <w:marRight w:val="0"/>
              <w:marTop w:val="0"/>
              <w:marBottom w:val="0"/>
              <w:divBdr>
                <w:top w:val="none" w:sz="0" w:space="0" w:color="auto"/>
                <w:left w:val="none" w:sz="0" w:space="0" w:color="auto"/>
                <w:bottom w:val="none" w:sz="0" w:space="0" w:color="auto"/>
                <w:right w:val="none" w:sz="0" w:space="0" w:color="auto"/>
              </w:divBdr>
            </w:div>
          </w:divsChild>
        </w:div>
        <w:div w:id="1903714434">
          <w:marLeft w:val="0"/>
          <w:marRight w:val="0"/>
          <w:marTop w:val="0"/>
          <w:marBottom w:val="150"/>
          <w:divBdr>
            <w:top w:val="single" w:sz="6" w:space="6" w:color="DFE3E8"/>
            <w:left w:val="single" w:sz="6" w:space="9" w:color="DFE3E8"/>
            <w:bottom w:val="single" w:sz="6" w:space="6" w:color="DFE3E8"/>
            <w:right w:val="single" w:sz="6" w:space="9" w:color="DFE3E8"/>
          </w:divBdr>
          <w:divsChild>
            <w:div w:id="826627224">
              <w:marLeft w:val="0"/>
              <w:marRight w:val="0"/>
              <w:marTop w:val="0"/>
              <w:marBottom w:val="0"/>
              <w:divBdr>
                <w:top w:val="none" w:sz="0" w:space="0" w:color="auto"/>
                <w:left w:val="none" w:sz="0" w:space="0" w:color="auto"/>
                <w:bottom w:val="none" w:sz="0" w:space="0" w:color="auto"/>
                <w:right w:val="none" w:sz="0" w:space="0" w:color="auto"/>
              </w:divBdr>
            </w:div>
          </w:divsChild>
        </w:div>
        <w:div w:id="1702900332">
          <w:marLeft w:val="0"/>
          <w:marRight w:val="0"/>
          <w:marTop w:val="0"/>
          <w:marBottom w:val="150"/>
          <w:divBdr>
            <w:top w:val="single" w:sz="6" w:space="6" w:color="DFE3E8"/>
            <w:left w:val="single" w:sz="6" w:space="9" w:color="DFE3E8"/>
            <w:bottom w:val="single" w:sz="6" w:space="6" w:color="DFE3E8"/>
            <w:right w:val="single" w:sz="6" w:space="9" w:color="DFE3E8"/>
          </w:divBdr>
          <w:divsChild>
            <w:div w:id="2029986694">
              <w:marLeft w:val="0"/>
              <w:marRight w:val="0"/>
              <w:marTop w:val="0"/>
              <w:marBottom w:val="0"/>
              <w:divBdr>
                <w:top w:val="none" w:sz="0" w:space="0" w:color="auto"/>
                <w:left w:val="none" w:sz="0" w:space="0" w:color="auto"/>
                <w:bottom w:val="none" w:sz="0" w:space="0" w:color="auto"/>
                <w:right w:val="none" w:sz="0" w:space="0" w:color="auto"/>
              </w:divBdr>
            </w:div>
          </w:divsChild>
        </w:div>
        <w:div w:id="220484033">
          <w:marLeft w:val="0"/>
          <w:marRight w:val="0"/>
          <w:marTop w:val="0"/>
          <w:marBottom w:val="150"/>
          <w:divBdr>
            <w:top w:val="single" w:sz="6" w:space="6" w:color="DFE3E8"/>
            <w:left w:val="single" w:sz="6" w:space="9" w:color="DFE3E8"/>
            <w:bottom w:val="single" w:sz="6" w:space="6" w:color="DFE3E8"/>
            <w:right w:val="single" w:sz="6" w:space="9" w:color="DFE3E8"/>
          </w:divBdr>
          <w:divsChild>
            <w:div w:id="1814255289">
              <w:marLeft w:val="0"/>
              <w:marRight w:val="0"/>
              <w:marTop w:val="0"/>
              <w:marBottom w:val="0"/>
              <w:divBdr>
                <w:top w:val="none" w:sz="0" w:space="0" w:color="auto"/>
                <w:left w:val="none" w:sz="0" w:space="0" w:color="auto"/>
                <w:bottom w:val="none" w:sz="0" w:space="0" w:color="auto"/>
                <w:right w:val="none" w:sz="0" w:space="0" w:color="auto"/>
              </w:divBdr>
            </w:div>
          </w:divsChild>
        </w:div>
        <w:div w:id="1828355169">
          <w:marLeft w:val="0"/>
          <w:marRight w:val="0"/>
          <w:marTop w:val="0"/>
          <w:marBottom w:val="150"/>
          <w:divBdr>
            <w:top w:val="single" w:sz="6" w:space="6" w:color="DFE3E8"/>
            <w:left w:val="single" w:sz="6" w:space="9" w:color="DFE3E8"/>
            <w:bottom w:val="single" w:sz="6" w:space="6" w:color="DFE3E8"/>
            <w:right w:val="single" w:sz="6" w:space="9" w:color="DFE3E8"/>
          </w:divBdr>
          <w:divsChild>
            <w:div w:id="1986733779">
              <w:marLeft w:val="0"/>
              <w:marRight w:val="0"/>
              <w:marTop w:val="0"/>
              <w:marBottom w:val="0"/>
              <w:divBdr>
                <w:top w:val="none" w:sz="0" w:space="0" w:color="auto"/>
                <w:left w:val="none" w:sz="0" w:space="0" w:color="auto"/>
                <w:bottom w:val="none" w:sz="0" w:space="0" w:color="auto"/>
                <w:right w:val="none" w:sz="0" w:space="0" w:color="auto"/>
              </w:divBdr>
            </w:div>
          </w:divsChild>
        </w:div>
        <w:div w:id="703483266">
          <w:marLeft w:val="0"/>
          <w:marRight w:val="0"/>
          <w:marTop w:val="0"/>
          <w:marBottom w:val="150"/>
          <w:divBdr>
            <w:top w:val="single" w:sz="6" w:space="6" w:color="DFE3E8"/>
            <w:left w:val="single" w:sz="6" w:space="9" w:color="DFE3E8"/>
            <w:bottom w:val="single" w:sz="6" w:space="6" w:color="DFE3E8"/>
            <w:right w:val="single" w:sz="6" w:space="9" w:color="DFE3E8"/>
          </w:divBdr>
          <w:divsChild>
            <w:div w:id="131229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65841">
      <w:bodyDiv w:val="1"/>
      <w:marLeft w:val="0"/>
      <w:marRight w:val="0"/>
      <w:marTop w:val="0"/>
      <w:marBottom w:val="0"/>
      <w:divBdr>
        <w:top w:val="none" w:sz="0" w:space="0" w:color="auto"/>
        <w:left w:val="none" w:sz="0" w:space="0" w:color="auto"/>
        <w:bottom w:val="none" w:sz="0" w:space="0" w:color="auto"/>
        <w:right w:val="none" w:sz="0" w:space="0" w:color="auto"/>
      </w:divBdr>
    </w:div>
    <w:div w:id="98916760">
      <w:bodyDiv w:val="1"/>
      <w:marLeft w:val="0"/>
      <w:marRight w:val="0"/>
      <w:marTop w:val="0"/>
      <w:marBottom w:val="0"/>
      <w:divBdr>
        <w:top w:val="none" w:sz="0" w:space="0" w:color="auto"/>
        <w:left w:val="none" w:sz="0" w:space="0" w:color="auto"/>
        <w:bottom w:val="none" w:sz="0" w:space="0" w:color="auto"/>
        <w:right w:val="none" w:sz="0" w:space="0" w:color="auto"/>
      </w:divBdr>
    </w:div>
    <w:div w:id="111899649">
      <w:bodyDiv w:val="1"/>
      <w:marLeft w:val="0"/>
      <w:marRight w:val="0"/>
      <w:marTop w:val="0"/>
      <w:marBottom w:val="0"/>
      <w:divBdr>
        <w:top w:val="none" w:sz="0" w:space="0" w:color="auto"/>
        <w:left w:val="none" w:sz="0" w:space="0" w:color="auto"/>
        <w:bottom w:val="none" w:sz="0" w:space="0" w:color="auto"/>
        <w:right w:val="none" w:sz="0" w:space="0" w:color="auto"/>
      </w:divBdr>
    </w:div>
    <w:div w:id="123472652">
      <w:bodyDiv w:val="1"/>
      <w:marLeft w:val="0"/>
      <w:marRight w:val="0"/>
      <w:marTop w:val="0"/>
      <w:marBottom w:val="0"/>
      <w:divBdr>
        <w:top w:val="none" w:sz="0" w:space="0" w:color="auto"/>
        <w:left w:val="none" w:sz="0" w:space="0" w:color="auto"/>
        <w:bottom w:val="none" w:sz="0" w:space="0" w:color="auto"/>
        <w:right w:val="none" w:sz="0" w:space="0" w:color="auto"/>
      </w:divBdr>
    </w:div>
    <w:div w:id="153761038">
      <w:bodyDiv w:val="1"/>
      <w:marLeft w:val="0"/>
      <w:marRight w:val="0"/>
      <w:marTop w:val="0"/>
      <w:marBottom w:val="0"/>
      <w:divBdr>
        <w:top w:val="none" w:sz="0" w:space="0" w:color="auto"/>
        <w:left w:val="none" w:sz="0" w:space="0" w:color="auto"/>
        <w:bottom w:val="none" w:sz="0" w:space="0" w:color="auto"/>
        <w:right w:val="none" w:sz="0" w:space="0" w:color="auto"/>
      </w:divBdr>
    </w:div>
    <w:div w:id="164789638">
      <w:bodyDiv w:val="1"/>
      <w:marLeft w:val="0"/>
      <w:marRight w:val="0"/>
      <w:marTop w:val="0"/>
      <w:marBottom w:val="0"/>
      <w:divBdr>
        <w:top w:val="none" w:sz="0" w:space="0" w:color="auto"/>
        <w:left w:val="none" w:sz="0" w:space="0" w:color="auto"/>
        <w:bottom w:val="none" w:sz="0" w:space="0" w:color="auto"/>
        <w:right w:val="none" w:sz="0" w:space="0" w:color="auto"/>
      </w:divBdr>
    </w:div>
    <w:div w:id="201865351">
      <w:bodyDiv w:val="1"/>
      <w:marLeft w:val="0"/>
      <w:marRight w:val="0"/>
      <w:marTop w:val="0"/>
      <w:marBottom w:val="0"/>
      <w:divBdr>
        <w:top w:val="none" w:sz="0" w:space="0" w:color="auto"/>
        <w:left w:val="none" w:sz="0" w:space="0" w:color="auto"/>
        <w:bottom w:val="none" w:sz="0" w:space="0" w:color="auto"/>
        <w:right w:val="none" w:sz="0" w:space="0" w:color="auto"/>
      </w:divBdr>
      <w:divsChild>
        <w:div w:id="443769443">
          <w:marLeft w:val="1166"/>
          <w:marRight w:val="0"/>
          <w:marTop w:val="0"/>
          <w:marBottom w:val="40"/>
          <w:divBdr>
            <w:top w:val="none" w:sz="0" w:space="0" w:color="auto"/>
            <w:left w:val="none" w:sz="0" w:space="0" w:color="auto"/>
            <w:bottom w:val="none" w:sz="0" w:space="0" w:color="auto"/>
            <w:right w:val="none" w:sz="0" w:space="0" w:color="auto"/>
          </w:divBdr>
        </w:div>
      </w:divsChild>
    </w:div>
    <w:div w:id="203754587">
      <w:bodyDiv w:val="1"/>
      <w:marLeft w:val="0"/>
      <w:marRight w:val="0"/>
      <w:marTop w:val="0"/>
      <w:marBottom w:val="0"/>
      <w:divBdr>
        <w:top w:val="none" w:sz="0" w:space="0" w:color="auto"/>
        <w:left w:val="none" w:sz="0" w:space="0" w:color="auto"/>
        <w:bottom w:val="none" w:sz="0" w:space="0" w:color="auto"/>
        <w:right w:val="none" w:sz="0" w:space="0" w:color="auto"/>
      </w:divBdr>
      <w:divsChild>
        <w:div w:id="2038188935">
          <w:marLeft w:val="0"/>
          <w:marRight w:val="0"/>
          <w:marTop w:val="0"/>
          <w:marBottom w:val="0"/>
          <w:divBdr>
            <w:top w:val="none" w:sz="0" w:space="0" w:color="auto"/>
            <w:left w:val="none" w:sz="0" w:space="0" w:color="auto"/>
            <w:bottom w:val="none" w:sz="0" w:space="0" w:color="auto"/>
            <w:right w:val="none" w:sz="0" w:space="0" w:color="auto"/>
          </w:divBdr>
          <w:divsChild>
            <w:div w:id="975649102">
              <w:marLeft w:val="0"/>
              <w:marRight w:val="0"/>
              <w:marTop w:val="0"/>
              <w:marBottom w:val="0"/>
              <w:divBdr>
                <w:top w:val="none" w:sz="0" w:space="0" w:color="auto"/>
                <w:left w:val="none" w:sz="0" w:space="0" w:color="auto"/>
                <w:bottom w:val="none" w:sz="0" w:space="0" w:color="auto"/>
                <w:right w:val="none" w:sz="0" w:space="0" w:color="auto"/>
              </w:divBdr>
            </w:div>
          </w:divsChild>
        </w:div>
        <w:div w:id="1666201547">
          <w:marLeft w:val="0"/>
          <w:marRight w:val="0"/>
          <w:marTop w:val="150"/>
          <w:marBottom w:val="150"/>
          <w:divBdr>
            <w:top w:val="none" w:sz="0" w:space="0" w:color="auto"/>
            <w:left w:val="none" w:sz="0" w:space="0" w:color="auto"/>
            <w:bottom w:val="none" w:sz="0" w:space="0" w:color="auto"/>
            <w:right w:val="none" w:sz="0" w:space="0" w:color="auto"/>
          </w:divBdr>
          <w:divsChild>
            <w:div w:id="242494353">
              <w:marLeft w:val="0"/>
              <w:marRight w:val="0"/>
              <w:marTop w:val="0"/>
              <w:marBottom w:val="0"/>
              <w:divBdr>
                <w:top w:val="none" w:sz="0" w:space="0" w:color="auto"/>
                <w:left w:val="none" w:sz="0" w:space="0" w:color="auto"/>
                <w:bottom w:val="none" w:sz="0" w:space="0" w:color="auto"/>
                <w:right w:val="none" w:sz="0" w:space="0" w:color="auto"/>
              </w:divBdr>
              <w:divsChild>
                <w:div w:id="687103817">
                  <w:marLeft w:val="0"/>
                  <w:marRight w:val="0"/>
                  <w:marTop w:val="0"/>
                  <w:marBottom w:val="0"/>
                  <w:divBdr>
                    <w:top w:val="none" w:sz="0" w:space="0" w:color="auto"/>
                    <w:left w:val="none" w:sz="0" w:space="0" w:color="auto"/>
                    <w:bottom w:val="none" w:sz="0" w:space="0" w:color="auto"/>
                    <w:right w:val="none" w:sz="0" w:space="0" w:color="auto"/>
                  </w:divBdr>
                  <w:divsChild>
                    <w:div w:id="2006128319">
                      <w:marLeft w:val="0"/>
                      <w:marRight w:val="-225"/>
                      <w:marTop w:val="0"/>
                      <w:marBottom w:val="0"/>
                      <w:divBdr>
                        <w:top w:val="none" w:sz="0" w:space="0" w:color="auto"/>
                        <w:left w:val="none" w:sz="0" w:space="0" w:color="auto"/>
                        <w:bottom w:val="none" w:sz="0" w:space="0" w:color="auto"/>
                        <w:right w:val="none" w:sz="0" w:space="0" w:color="auto"/>
                      </w:divBdr>
                      <w:divsChild>
                        <w:div w:id="1781217237">
                          <w:marLeft w:val="0"/>
                          <w:marRight w:val="0"/>
                          <w:marTop w:val="0"/>
                          <w:marBottom w:val="0"/>
                          <w:divBdr>
                            <w:top w:val="none" w:sz="0" w:space="0" w:color="auto"/>
                            <w:left w:val="none" w:sz="0" w:space="0" w:color="auto"/>
                            <w:bottom w:val="none" w:sz="0" w:space="0" w:color="auto"/>
                            <w:right w:val="none" w:sz="0" w:space="0" w:color="auto"/>
                          </w:divBdr>
                          <w:divsChild>
                            <w:div w:id="1116631704">
                              <w:marLeft w:val="0"/>
                              <w:marRight w:val="0"/>
                              <w:marTop w:val="0"/>
                              <w:marBottom w:val="0"/>
                              <w:divBdr>
                                <w:top w:val="none" w:sz="0" w:space="0" w:color="auto"/>
                                <w:left w:val="none" w:sz="0" w:space="0" w:color="auto"/>
                                <w:bottom w:val="none" w:sz="0" w:space="0" w:color="auto"/>
                                <w:right w:val="none" w:sz="0" w:space="0" w:color="auto"/>
                              </w:divBdr>
                              <w:divsChild>
                                <w:div w:id="1543050853">
                                  <w:marLeft w:val="0"/>
                                  <w:marRight w:val="0"/>
                                  <w:marTop w:val="0"/>
                                  <w:marBottom w:val="150"/>
                                  <w:divBdr>
                                    <w:top w:val="single" w:sz="6" w:space="6" w:color="DFE3E8"/>
                                    <w:left w:val="single" w:sz="6" w:space="9" w:color="DFE3E8"/>
                                    <w:bottom w:val="single" w:sz="6" w:space="6" w:color="DFE3E8"/>
                                    <w:right w:val="single" w:sz="6" w:space="9" w:color="DFE3E8"/>
                                  </w:divBdr>
                                  <w:divsChild>
                                    <w:div w:id="252593549">
                                      <w:marLeft w:val="0"/>
                                      <w:marRight w:val="0"/>
                                      <w:marTop w:val="0"/>
                                      <w:marBottom w:val="0"/>
                                      <w:divBdr>
                                        <w:top w:val="none" w:sz="0" w:space="0" w:color="auto"/>
                                        <w:left w:val="none" w:sz="0" w:space="0" w:color="auto"/>
                                        <w:bottom w:val="none" w:sz="0" w:space="0" w:color="auto"/>
                                        <w:right w:val="none" w:sz="0" w:space="0" w:color="auto"/>
                                      </w:divBdr>
                                    </w:div>
                                  </w:divsChild>
                                </w:div>
                                <w:div w:id="590429565">
                                  <w:marLeft w:val="0"/>
                                  <w:marRight w:val="0"/>
                                  <w:marTop w:val="0"/>
                                  <w:marBottom w:val="150"/>
                                  <w:divBdr>
                                    <w:top w:val="single" w:sz="6" w:space="6" w:color="DFE3E8"/>
                                    <w:left w:val="single" w:sz="6" w:space="9" w:color="DFE3E8"/>
                                    <w:bottom w:val="single" w:sz="6" w:space="6" w:color="DFE3E8"/>
                                    <w:right w:val="single" w:sz="6" w:space="9" w:color="DFE3E8"/>
                                  </w:divBdr>
                                  <w:divsChild>
                                    <w:div w:id="962271261">
                                      <w:marLeft w:val="0"/>
                                      <w:marRight w:val="0"/>
                                      <w:marTop w:val="0"/>
                                      <w:marBottom w:val="0"/>
                                      <w:divBdr>
                                        <w:top w:val="none" w:sz="0" w:space="0" w:color="auto"/>
                                        <w:left w:val="none" w:sz="0" w:space="0" w:color="auto"/>
                                        <w:bottom w:val="none" w:sz="0" w:space="0" w:color="auto"/>
                                        <w:right w:val="none" w:sz="0" w:space="0" w:color="auto"/>
                                      </w:divBdr>
                                    </w:div>
                                  </w:divsChild>
                                </w:div>
                                <w:div w:id="2137598737">
                                  <w:marLeft w:val="0"/>
                                  <w:marRight w:val="0"/>
                                  <w:marTop w:val="0"/>
                                  <w:marBottom w:val="150"/>
                                  <w:divBdr>
                                    <w:top w:val="single" w:sz="6" w:space="6" w:color="DFE3E8"/>
                                    <w:left w:val="single" w:sz="6" w:space="9" w:color="DFE3E8"/>
                                    <w:bottom w:val="single" w:sz="6" w:space="6" w:color="DFE3E8"/>
                                    <w:right w:val="single" w:sz="6" w:space="9" w:color="DFE3E8"/>
                                  </w:divBdr>
                                  <w:divsChild>
                                    <w:div w:id="2069692559">
                                      <w:marLeft w:val="0"/>
                                      <w:marRight w:val="0"/>
                                      <w:marTop w:val="0"/>
                                      <w:marBottom w:val="0"/>
                                      <w:divBdr>
                                        <w:top w:val="none" w:sz="0" w:space="0" w:color="auto"/>
                                        <w:left w:val="none" w:sz="0" w:space="0" w:color="auto"/>
                                        <w:bottom w:val="none" w:sz="0" w:space="0" w:color="auto"/>
                                        <w:right w:val="none" w:sz="0" w:space="0" w:color="auto"/>
                                      </w:divBdr>
                                    </w:div>
                                  </w:divsChild>
                                </w:div>
                                <w:div w:id="1587761284">
                                  <w:marLeft w:val="0"/>
                                  <w:marRight w:val="0"/>
                                  <w:marTop w:val="0"/>
                                  <w:marBottom w:val="150"/>
                                  <w:divBdr>
                                    <w:top w:val="single" w:sz="6" w:space="6" w:color="DFE3E8"/>
                                    <w:left w:val="single" w:sz="6" w:space="9" w:color="DFE3E8"/>
                                    <w:bottom w:val="single" w:sz="6" w:space="6" w:color="DFE3E8"/>
                                    <w:right w:val="single" w:sz="6" w:space="9" w:color="DFE3E8"/>
                                  </w:divBdr>
                                  <w:divsChild>
                                    <w:div w:id="1327829319">
                                      <w:marLeft w:val="0"/>
                                      <w:marRight w:val="0"/>
                                      <w:marTop w:val="0"/>
                                      <w:marBottom w:val="0"/>
                                      <w:divBdr>
                                        <w:top w:val="none" w:sz="0" w:space="0" w:color="auto"/>
                                        <w:left w:val="none" w:sz="0" w:space="0" w:color="auto"/>
                                        <w:bottom w:val="none" w:sz="0" w:space="0" w:color="auto"/>
                                        <w:right w:val="none" w:sz="0" w:space="0" w:color="auto"/>
                                      </w:divBdr>
                                    </w:div>
                                  </w:divsChild>
                                </w:div>
                                <w:div w:id="1511336742">
                                  <w:marLeft w:val="0"/>
                                  <w:marRight w:val="0"/>
                                  <w:marTop w:val="0"/>
                                  <w:marBottom w:val="150"/>
                                  <w:divBdr>
                                    <w:top w:val="single" w:sz="6" w:space="6" w:color="DFE3E8"/>
                                    <w:left w:val="single" w:sz="6" w:space="9" w:color="DFE3E8"/>
                                    <w:bottom w:val="single" w:sz="6" w:space="6" w:color="DFE3E8"/>
                                    <w:right w:val="single" w:sz="6" w:space="9" w:color="DFE3E8"/>
                                  </w:divBdr>
                                  <w:divsChild>
                                    <w:div w:id="47150851">
                                      <w:marLeft w:val="0"/>
                                      <w:marRight w:val="0"/>
                                      <w:marTop w:val="0"/>
                                      <w:marBottom w:val="0"/>
                                      <w:divBdr>
                                        <w:top w:val="none" w:sz="0" w:space="0" w:color="auto"/>
                                        <w:left w:val="none" w:sz="0" w:space="0" w:color="auto"/>
                                        <w:bottom w:val="none" w:sz="0" w:space="0" w:color="auto"/>
                                        <w:right w:val="none" w:sz="0" w:space="0" w:color="auto"/>
                                      </w:divBdr>
                                    </w:div>
                                  </w:divsChild>
                                </w:div>
                                <w:div w:id="2069646078">
                                  <w:marLeft w:val="0"/>
                                  <w:marRight w:val="0"/>
                                  <w:marTop w:val="0"/>
                                  <w:marBottom w:val="150"/>
                                  <w:divBdr>
                                    <w:top w:val="single" w:sz="6" w:space="6" w:color="DFE3E8"/>
                                    <w:left w:val="single" w:sz="6" w:space="9" w:color="DFE3E8"/>
                                    <w:bottom w:val="single" w:sz="6" w:space="6" w:color="DFE3E8"/>
                                    <w:right w:val="single" w:sz="6" w:space="9" w:color="DFE3E8"/>
                                  </w:divBdr>
                                  <w:divsChild>
                                    <w:div w:id="1661737152">
                                      <w:marLeft w:val="0"/>
                                      <w:marRight w:val="0"/>
                                      <w:marTop w:val="0"/>
                                      <w:marBottom w:val="0"/>
                                      <w:divBdr>
                                        <w:top w:val="none" w:sz="0" w:space="0" w:color="auto"/>
                                        <w:left w:val="none" w:sz="0" w:space="0" w:color="auto"/>
                                        <w:bottom w:val="none" w:sz="0" w:space="0" w:color="auto"/>
                                        <w:right w:val="none" w:sz="0" w:space="0" w:color="auto"/>
                                      </w:divBdr>
                                    </w:div>
                                  </w:divsChild>
                                </w:div>
                                <w:div w:id="485630891">
                                  <w:marLeft w:val="0"/>
                                  <w:marRight w:val="0"/>
                                  <w:marTop w:val="0"/>
                                  <w:marBottom w:val="150"/>
                                  <w:divBdr>
                                    <w:top w:val="single" w:sz="6" w:space="6" w:color="DFE3E8"/>
                                    <w:left w:val="single" w:sz="6" w:space="9" w:color="DFE3E8"/>
                                    <w:bottom w:val="single" w:sz="6" w:space="6" w:color="DFE3E8"/>
                                    <w:right w:val="single" w:sz="6" w:space="9" w:color="DFE3E8"/>
                                  </w:divBdr>
                                  <w:divsChild>
                                    <w:div w:id="105583625">
                                      <w:marLeft w:val="0"/>
                                      <w:marRight w:val="0"/>
                                      <w:marTop w:val="0"/>
                                      <w:marBottom w:val="0"/>
                                      <w:divBdr>
                                        <w:top w:val="none" w:sz="0" w:space="0" w:color="auto"/>
                                        <w:left w:val="none" w:sz="0" w:space="0" w:color="auto"/>
                                        <w:bottom w:val="none" w:sz="0" w:space="0" w:color="auto"/>
                                        <w:right w:val="none" w:sz="0" w:space="0" w:color="auto"/>
                                      </w:divBdr>
                                    </w:div>
                                  </w:divsChild>
                                </w:div>
                                <w:div w:id="535236589">
                                  <w:marLeft w:val="0"/>
                                  <w:marRight w:val="0"/>
                                  <w:marTop w:val="0"/>
                                  <w:marBottom w:val="150"/>
                                  <w:divBdr>
                                    <w:top w:val="single" w:sz="6" w:space="6" w:color="DFE3E8"/>
                                    <w:left w:val="single" w:sz="6" w:space="9" w:color="DFE3E8"/>
                                    <w:bottom w:val="single" w:sz="6" w:space="6" w:color="DFE3E8"/>
                                    <w:right w:val="single" w:sz="6" w:space="9" w:color="DFE3E8"/>
                                  </w:divBdr>
                                  <w:divsChild>
                                    <w:div w:id="1610815677">
                                      <w:marLeft w:val="0"/>
                                      <w:marRight w:val="0"/>
                                      <w:marTop w:val="0"/>
                                      <w:marBottom w:val="0"/>
                                      <w:divBdr>
                                        <w:top w:val="none" w:sz="0" w:space="0" w:color="auto"/>
                                        <w:left w:val="none" w:sz="0" w:space="0" w:color="auto"/>
                                        <w:bottom w:val="none" w:sz="0" w:space="0" w:color="auto"/>
                                        <w:right w:val="none" w:sz="0" w:space="0" w:color="auto"/>
                                      </w:divBdr>
                                    </w:div>
                                  </w:divsChild>
                                </w:div>
                                <w:div w:id="2092652779">
                                  <w:marLeft w:val="0"/>
                                  <w:marRight w:val="0"/>
                                  <w:marTop w:val="0"/>
                                  <w:marBottom w:val="150"/>
                                  <w:divBdr>
                                    <w:top w:val="single" w:sz="6" w:space="6" w:color="DFE3E8"/>
                                    <w:left w:val="single" w:sz="6" w:space="9" w:color="DFE3E8"/>
                                    <w:bottom w:val="single" w:sz="6" w:space="6" w:color="DFE3E8"/>
                                    <w:right w:val="single" w:sz="6" w:space="9" w:color="DFE3E8"/>
                                  </w:divBdr>
                                  <w:divsChild>
                                    <w:div w:id="31734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6963379">
      <w:bodyDiv w:val="1"/>
      <w:marLeft w:val="0"/>
      <w:marRight w:val="0"/>
      <w:marTop w:val="0"/>
      <w:marBottom w:val="0"/>
      <w:divBdr>
        <w:top w:val="none" w:sz="0" w:space="0" w:color="auto"/>
        <w:left w:val="none" w:sz="0" w:space="0" w:color="auto"/>
        <w:bottom w:val="none" w:sz="0" w:space="0" w:color="auto"/>
        <w:right w:val="none" w:sz="0" w:space="0" w:color="auto"/>
      </w:divBdr>
    </w:div>
    <w:div w:id="261182617">
      <w:bodyDiv w:val="1"/>
      <w:marLeft w:val="0"/>
      <w:marRight w:val="0"/>
      <w:marTop w:val="0"/>
      <w:marBottom w:val="0"/>
      <w:divBdr>
        <w:top w:val="none" w:sz="0" w:space="0" w:color="auto"/>
        <w:left w:val="none" w:sz="0" w:space="0" w:color="auto"/>
        <w:bottom w:val="none" w:sz="0" w:space="0" w:color="auto"/>
        <w:right w:val="none" w:sz="0" w:space="0" w:color="auto"/>
      </w:divBdr>
    </w:div>
    <w:div w:id="284121824">
      <w:bodyDiv w:val="1"/>
      <w:marLeft w:val="0"/>
      <w:marRight w:val="0"/>
      <w:marTop w:val="0"/>
      <w:marBottom w:val="0"/>
      <w:divBdr>
        <w:top w:val="none" w:sz="0" w:space="0" w:color="auto"/>
        <w:left w:val="none" w:sz="0" w:space="0" w:color="auto"/>
        <w:bottom w:val="none" w:sz="0" w:space="0" w:color="auto"/>
        <w:right w:val="none" w:sz="0" w:space="0" w:color="auto"/>
      </w:divBdr>
      <w:divsChild>
        <w:div w:id="713771494">
          <w:marLeft w:val="0"/>
          <w:marRight w:val="0"/>
          <w:marTop w:val="0"/>
          <w:marBottom w:val="0"/>
          <w:divBdr>
            <w:top w:val="none" w:sz="0" w:space="0" w:color="auto"/>
            <w:left w:val="none" w:sz="0" w:space="0" w:color="auto"/>
            <w:bottom w:val="none" w:sz="0" w:space="0" w:color="auto"/>
            <w:right w:val="none" w:sz="0" w:space="0" w:color="auto"/>
          </w:divBdr>
        </w:div>
      </w:divsChild>
    </w:div>
    <w:div w:id="293560951">
      <w:bodyDiv w:val="1"/>
      <w:marLeft w:val="0"/>
      <w:marRight w:val="0"/>
      <w:marTop w:val="0"/>
      <w:marBottom w:val="0"/>
      <w:divBdr>
        <w:top w:val="none" w:sz="0" w:space="0" w:color="auto"/>
        <w:left w:val="none" w:sz="0" w:space="0" w:color="auto"/>
        <w:bottom w:val="none" w:sz="0" w:space="0" w:color="auto"/>
        <w:right w:val="none" w:sz="0" w:space="0" w:color="auto"/>
      </w:divBdr>
    </w:div>
    <w:div w:id="321323009">
      <w:bodyDiv w:val="1"/>
      <w:marLeft w:val="0"/>
      <w:marRight w:val="0"/>
      <w:marTop w:val="0"/>
      <w:marBottom w:val="0"/>
      <w:divBdr>
        <w:top w:val="none" w:sz="0" w:space="0" w:color="auto"/>
        <w:left w:val="none" w:sz="0" w:space="0" w:color="auto"/>
        <w:bottom w:val="none" w:sz="0" w:space="0" w:color="auto"/>
        <w:right w:val="none" w:sz="0" w:space="0" w:color="auto"/>
      </w:divBdr>
    </w:div>
    <w:div w:id="328949332">
      <w:bodyDiv w:val="1"/>
      <w:marLeft w:val="0"/>
      <w:marRight w:val="0"/>
      <w:marTop w:val="0"/>
      <w:marBottom w:val="0"/>
      <w:divBdr>
        <w:top w:val="none" w:sz="0" w:space="0" w:color="auto"/>
        <w:left w:val="none" w:sz="0" w:space="0" w:color="auto"/>
        <w:bottom w:val="none" w:sz="0" w:space="0" w:color="auto"/>
        <w:right w:val="none" w:sz="0" w:space="0" w:color="auto"/>
      </w:divBdr>
      <w:divsChild>
        <w:div w:id="529732350">
          <w:marLeft w:val="562"/>
          <w:marRight w:val="0"/>
          <w:marTop w:val="278"/>
          <w:marBottom w:val="0"/>
          <w:divBdr>
            <w:top w:val="none" w:sz="0" w:space="0" w:color="auto"/>
            <w:left w:val="none" w:sz="0" w:space="0" w:color="auto"/>
            <w:bottom w:val="none" w:sz="0" w:space="0" w:color="auto"/>
            <w:right w:val="none" w:sz="0" w:space="0" w:color="auto"/>
          </w:divBdr>
        </w:div>
        <w:div w:id="432433487">
          <w:marLeft w:val="562"/>
          <w:marRight w:val="0"/>
          <w:marTop w:val="278"/>
          <w:marBottom w:val="0"/>
          <w:divBdr>
            <w:top w:val="none" w:sz="0" w:space="0" w:color="auto"/>
            <w:left w:val="none" w:sz="0" w:space="0" w:color="auto"/>
            <w:bottom w:val="none" w:sz="0" w:space="0" w:color="auto"/>
            <w:right w:val="none" w:sz="0" w:space="0" w:color="auto"/>
          </w:divBdr>
        </w:div>
        <w:div w:id="1659267700">
          <w:marLeft w:val="562"/>
          <w:marRight w:val="1397"/>
          <w:marTop w:val="378"/>
          <w:marBottom w:val="0"/>
          <w:divBdr>
            <w:top w:val="none" w:sz="0" w:space="0" w:color="auto"/>
            <w:left w:val="none" w:sz="0" w:space="0" w:color="auto"/>
            <w:bottom w:val="none" w:sz="0" w:space="0" w:color="auto"/>
            <w:right w:val="none" w:sz="0" w:space="0" w:color="auto"/>
          </w:divBdr>
        </w:div>
      </w:divsChild>
    </w:div>
    <w:div w:id="337386994">
      <w:bodyDiv w:val="1"/>
      <w:marLeft w:val="0"/>
      <w:marRight w:val="0"/>
      <w:marTop w:val="0"/>
      <w:marBottom w:val="0"/>
      <w:divBdr>
        <w:top w:val="none" w:sz="0" w:space="0" w:color="auto"/>
        <w:left w:val="none" w:sz="0" w:space="0" w:color="auto"/>
        <w:bottom w:val="none" w:sz="0" w:space="0" w:color="auto"/>
        <w:right w:val="none" w:sz="0" w:space="0" w:color="auto"/>
      </w:divBdr>
      <w:divsChild>
        <w:div w:id="505481517">
          <w:marLeft w:val="0"/>
          <w:marRight w:val="0"/>
          <w:marTop w:val="0"/>
          <w:marBottom w:val="0"/>
          <w:divBdr>
            <w:top w:val="none" w:sz="0" w:space="0" w:color="auto"/>
            <w:left w:val="none" w:sz="0" w:space="0" w:color="auto"/>
            <w:bottom w:val="none" w:sz="0" w:space="0" w:color="auto"/>
            <w:right w:val="none" w:sz="0" w:space="0" w:color="auto"/>
          </w:divBdr>
          <w:divsChild>
            <w:div w:id="1211574406">
              <w:marLeft w:val="0"/>
              <w:marRight w:val="0"/>
              <w:marTop w:val="0"/>
              <w:marBottom w:val="0"/>
              <w:divBdr>
                <w:top w:val="none" w:sz="0" w:space="0" w:color="auto"/>
                <w:left w:val="none" w:sz="0" w:space="0" w:color="auto"/>
                <w:bottom w:val="none" w:sz="0" w:space="0" w:color="auto"/>
                <w:right w:val="none" w:sz="0" w:space="0" w:color="auto"/>
              </w:divBdr>
            </w:div>
          </w:divsChild>
        </w:div>
        <w:div w:id="941912372">
          <w:marLeft w:val="0"/>
          <w:marRight w:val="0"/>
          <w:marTop w:val="150"/>
          <w:marBottom w:val="150"/>
          <w:divBdr>
            <w:top w:val="none" w:sz="0" w:space="0" w:color="auto"/>
            <w:left w:val="none" w:sz="0" w:space="0" w:color="auto"/>
            <w:bottom w:val="none" w:sz="0" w:space="0" w:color="auto"/>
            <w:right w:val="none" w:sz="0" w:space="0" w:color="auto"/>
          </w:divBdr>
          <w:divsChild>
            <w:div w:id="1945116175">
              <w:marLeft w:val="0"/>
              <w:marRight w:val="0"/>
              <w:marTop w:val="0"/>
              <w:marBottom w:val="0"/>
              <w:divBdr>
                <w:top w:val="none" w:sz="0" w:space="0" w:color="auto"/>
                <w:left w:val="none" w:sz="0" w:space="0" w:color="auto"/>
                <w:bottom w:val="none" w:sz="0" w:space="0" w:color="auto"/>
                <w:right w:val="none" w:sz="0" w:space="0" w:color="auto"/>
              </w:divBdr>
              <w:divsChild>
                <w:div w:id="1616643989">
                  <w:marLeft w:val="0"/>
                  <w:marRight w:val="0"/>
                  <w:marTop w:val="0"/>
                  <w:marBottom w:val="0"/>
                  <w:divBdr>
                    <w:top w:val="none" w:sz="0" w:space="0" w:color="auto"/>
                    <w:left w:val="none" w:sz="0" w:space="0" w:color="auto"/>
                    <w:bottom w:val="none" w:sz="0" w:space="0" w:color="auto"/>
                    <w:right w:val="none" w:sz="0" w:space="0" w:color="auto"/>
                  </w:divBdr>
                  <w:divsChild>
                    <w:div w:id="1364403498">
                      <w:marLeft w:val="0"/>
                      <w:marRight w:val="-225"/>
                      <w:marTop w:val="0"/>
                      <w:marBottom w:val="0"/>
                      <w:divBdr>
                        <w:top w:val="none" w:sz="0" w:space="0" w:color="auto"/>
                        <w:left w:val="none" w:sz="0" w:space="0" w:color="auto"/>
                        <w:bottom w:val="none" w:sz="0" w:space="0" w:color="auto"/>
                        <w:right w:val="none" w:sz="0" w:space="0" w:color="auto"/>
                      </w:divBdr>
                      <w:divsChild>
                        <w:div w:id="1219781678">
                          <w:marLeft w:val="0"/>
                          <w:marRight w:val="0"/>
                          <w:marTop w:val="0"/>
                          <w:marBottom w:val="0"/>
                          <w:divBdr>
                            <w:top w:val="none" w:sz="0" w:space="0" w:color="auto"/>
                            <w:left w:val="none" w:sz="0" w:space="0" w:color="auto"/>
                            <w:bottom w:val="none" w:sz="0" w:space="0" w:color="auto"/>
                            <w:right w:val="none" w:sz="0" w:space="0" w:color="auto"/>
                          </w:divBdr>
                          <w:divsChild>
                            <w:div w:id="507209957">
                              <w:marLeft w:val="0"/>
                              <w:marRight w:val="0"/>
                              <w:marTop w:val="0"/>
                              <w:marBottom w:val="0"/>
                              <w:divBdr>
                                <w:top w:val="none" w:sz="0" w:space="0" w:color="auto"/>
                                <w:left w:val="none" w:sz="0" w:space="0" w:color="auto"/>
                                <w:bottom w:val="none" w:sz="0" w:space="0" w:color="auto"/>
                                <w:right w:val="none" w:sz="0" w:space="0" w:color="auto"/>
                              </w:divBdr>
                              <w:divsChild>
                                <w:div w:id="433324897">
                                  <w:marLeft w:val="0"/>
                                  <w:marRight w:val="0"/>
                                  <w:marTop w:val="0"/>
                                  <w:marBottom w:val="150"/>
                                  <w:divBdr>
                                    <w:top w:val="single" w:sz="6" w:space="6" w:color="DFE3E8"/>
                                    <w:left w:val="single" w:sz="6" w:space="9" w:color="DFE3E8"/>
                                    <w:bottom w:val="single" w:sz="6" w:space="6" w:color="DFE3E8"/>
                                    <w:right w:val="single" w:sz="6" w:space="9" w:color="DFE3E8"/>
                                  </w:divBdr>
                                  <w:divsChild>
                                    <w:div w:id="214123929">
                                      <w:marLeft w:val="0"/>
                                      <w:marRight w:val="0"/>
                                      <w:marTop w:val="0"/>
                                      <w:marBottom w:val="0"/>
                                      <w:divBdr>
                                        <w:top w:val="none" w:sz="0" w:space="0" w:color="auto"/>
                                        <w:left w:val="none" w:sz="0" w:space="0" w:color="auto"/>
                                        <w:bottom w:val="none" w:sz="0" w:space="0" w:color="auto"/>
                                        <w:right w:val="none" w:sz="0" w:space="0" w:color="auto"/>
                                      </w:divBdr>
                                    </w:div>
                                  </w:divsChild>
                                </w:div>
                                <w:div w:id="1098720108">
                                  <w:marLeft w:val="0"/>
                                  <w:marRight w:val="0"/>
                                  <w:marTop w:val="0"/>
                                  <w:marBottom w:val="150"/>
                                  <w:divBdr>
                                    <w:top w:val="single" w:sz="6" w:space="6" w:color="DFE3E8"/>
                                    <w:left w:val="single" w:sz="6" w:space="9" w:color="DFE3E8"/>
                                    <w:bottom w:val="single" w:sz="6" w:space="6" w:color="DFE3E8"/>
                                    <w:right w:val="single" w:sz="6" w:space="9" w:color="DFE3E8"/>
                                  </w:divBdr>
                                  <w:divsChild>
                                    <w:div w:id="942684866">
                                      <w:marLeft w:val="0"/>
                                      <w:marRight w:val="0"/>
                                      <w:marTop w:val="0"/>
                                      <w:marBottom w:val="0"/>
                                      <w:divBdr>
                                        <w:top w:val="none" w:sz="0" w:space="0" w:color="auto"/>
                                        <w:left w:val="none" w:sz="0" w:space="0" w:color="auto"/>
                                        <w:bottom w:val="none" w:sz="0" w:space="0" w:color="auto"/>
                                        <w:right w:val="none" w:sz="0" w:space="0" w:color="auto"/>
                                      </w:divBdr>
                                    </w:div>
                                  </w:divsChild>
                                </w:div>
                                <w:div w:id="533423730">
                                  <w:marLeft w:val="0"/>
                                  <w:marRight w:val="0"/>
                                  <w:marTop w:val="0"/>
                                  <w:marBottom w:val="150"/>
                                  <w:divBdr>
                                    <w:top w:val="single" w:sz="6" w:space="6" w:color="DFE3E8"/>
                                    <w:left w:val="single" w:sz="6" w:space="9" w:color="DFE3E8"/>
                                    <w:bottom w:val="single" w:sz="6" w:space="6" w:color="DFE3E8"/>
                                    <w:right w:val="single" w:sz="6" w:space="9" w:color="DFE3E8"/>
                                  </w:divBdr>
                                  <w:divsChild>
                                    <w:div w:id="2011565184">
                                      <w:marLeft w:val="0"/>
                                      <w:marRight w:val="0"/>
                                      <w:marTop w:val="0"/>
                                      <w:marBottom w:val="0"/>
                                      <w:divBdr>
                                        <w:top w:val="none" w:sz="0" w:space="0" w:color="auto"/>
                                        <w:left w:val="none" w:sz="0" w:space="0" w:color="auto"/>
                                        <w:bottom w:val="none" w:sz="0" w:space="0" w:color="auto"/>
                                        <w:right w:val="none" w:sz="0" w:space="0" w:color="auto"/>
                                      </w:divBdr>
                                    </w:div>
                                  </w:divsChild>
                                </w:div>
                                <w:div w:id="1753500284">
                                  <w:marLeft w:val="0"/>
                                  <w:marRight w:val="0"/>
                                  <w:marTop w:val="0"/>
                                  <w:marBottom w:val="150"/>
                                  <w:divBdr>
                                    <w:top w:val="single" w:sz="6" w:space="6" w:color="DFE3E8"/>
                                    <w:left w:val="single" w:sz="6" w:space="9" w:color="DFE3E8"/>
                                    <w:bottom w:val="single" w:sz="6" w:space="6" w:color="DFE3E8"/>
                                    <w:right w:val="single" w:sz="6" w:space="9" w:color="DFE3E8"/>
                                  </w:divBdr>
                                  <w:divsChild>
                                    <w:div w:id="1331789489">
                                      <w:marLeft w:val="0"/>
                                      <w:marRight w:val="0"/>
                                      <w:marTop w:val="0"/>
                                      <w:marBottom w:val="0"/>
                                      <w:divBdr>
                                        <w:top w:val="none" w:sz="0" w:space="0" w:color="auto"/>
                                        <w:left w:val="none" w:sz="0" w:space="0" w:color="auto"/>
                                        <w:bottom w:val="none" w:sz="0" w:space="0" w:color="auto"/>
                                        <w:right w:val="none" w:sz="0" w:space="0" w:color="auto"/>
                                      </w:divBdr>
                                    </w:div>
                                  </w:divsChild>
                                </w:div>
                                <w:div w:id="1514877969">
                                  <w:marLeft w:val="0"/>
                                  <w:marRight w:val="0"/>
                                  <w:marTop w:val="0"/>
                                  <w:marBottom w:val="150"/>
                                  <w:divBdr>
                                    <w:top w:val="single" w:sz="6" w:space="6" w:color="DFE3E8"/>
                                    <w:left w:val="single" w:sz="6" w:space="9" w:color="DFE3E8"/>
                                    <w:bottom w:val="single" w:sz="6" w:space="6" w:color="DFE3E8"/>
                                    <w:right w:val="single" w:sz="6" w:space="9" w:color="DFE3E8"/>
                                  </w:divBdr>
                                  <w:divsChild>
                                    <w:div w:id="528959385">
                                      <w:marLeft w:val="0"/>
                                      <w:marRight w:val="0"/>
                                      <w:marTop w:val="0"/>
                                      <w:marBottom w:val="0"/>
                                      <w:divBdr>
                                        <w:top w:val="none" w:sz="0" w:space="0" w:color="auto"/>
                                        <w:left w:val="none" w:sz="0" w:space="0" w:color="auto"/>
                                        <w:bottom w:val="none" w:sz="0" w:space="0" w:color="auto"/>
                                        <w:right w:val="none" w:sz="0" w:space="0" w:color="auto"/>
                                      </w:divBdr>
                                    </w:div>
                                  </w:divsChild>
                                </w:div>
                                <w:div w:id="436684108">
                                  <w:marLeft w:val="0"/>
                                  <w:marRight w:val="0"/>
                                  <w:marTop w:val="0"/>
                                  <w:marBottom w:val="150"/>
                                  <w:divBdr>
                                    <w:top w:val="single" w:sz="6" w:space="6" w:color="DFE3E8"/>
                                    <w:left w:val="single" w:sz="6" w:space="9" w:color="DFE3E8"/>
                                    <w:bottom w:val="single" w:sz="6" w:space="6" w:color="DFE3E8"/>
                                    <w:right w:val="single" w:sz="6" w:space="9" w:color="DFE3E8"/>
                                  </w:divBdr>
                                  <w:divsChild>
                                    <w:div w:id="372773506">
                                      <w:marLeft w:val="0"/>
                                      <w:marRight w:val="0"/>
                                      <w:marTop w:val="0"/>
                                      <w:marBottom w:val="0"/>
                                      <w:divBdr>
                                        <w:top w:val="none" w:sz="0" w:space="0" w:color="auto"/>
                                        <w:left w:val="none" w:sz="0" w:space="0" w:color="auto"/>
                                        <w:bottom w:val="none" w:sz="0" w:space="0" w:color="auto"/>
                                        <w:right w:val="none" w:sz="0" w:space="0" w:color="auto"/>
                                      </w:divBdr>
                                    </w:div>
                                  </w:divsChild>
                                </w:div>
                                <w:div w:id="2024744117">
                                  <w:marLeft w:val="0"/>
                                  <w:marRight w:val="0"/>
                                  <w:marTop w:val="0"/>
                                  <w:marBottom w:val="150"/>
                                  <w:divBdr>
                                    <w:top w:val="single" w:sz="6" w:space="6" w:color="DFE3E8"/>
                                    <w:left w:val="single" w:sz="6" w:space="9" w:color="DFE3E8"/>
                                    <w:bottom w:val="single" w:sz="6" w:space="6" w:color="DFE3E8"/>
                                    <w:right w:val="single" w:sz="6" w:space="9" w:color="DFE3E8"/>
                                  </w:divBdr>
                                  <w:divsChild>
                                    <w:div w:id="336158189">
                                      <w:marLeft w:val="0"/>
                                      <w:marRight w:val="0"/>
                                      <w:marTop w:val="0"/>
                                      <w:marBottom w:val="0"/>
                                      <w:divBdr>
                                        <w:top w:val="none" w:sz="0" w:space="0" w:color="auto"/>
                                        <w:left w:val="none" w:sz="0" w:space="0" w:color="auto"/>
                                        <w:bottom w:val="none" w:sz="0" w:space="0" w:color="auto"/>
                                        <w:right w:val="none" w:sz="0" w:space="0" w:color="auto"/>
                                      </w:divBdr>
                                    </w:div>
                                  </w:divsChild>
                                </w:div>
                                <w:div w:id="693190737">
                                  <w:marLeft w:val="0"/>
                                  <w:marRight w:val="0"/>
                                  <w:marTop w:val="0"/>
                                  <w:marBottom w:val="150"/>
                                  <w:divBdr>
                                    <w:top w:val="single" w:sz="6" w:space="6" w:color="DFE3E8"/>
                                    <w:left w:val="single" w:sz="6" w:space="9" w:color="DFE3E8"/>
                                    <w:bottom w:val="single" w:sz="6" w:space="6" w:color="DFE3E8"/>
                                    <w:right w:val="single" w:sz="6" w:space="9" w:color="DFE3E8"/>
                                  </w:divBdr>
                                  <w:divsChild>
                                    <w:div w:id="888690091">
                                      <w:marLeft w:val="0"/>
                                      <w:marRight w:val="0"/>
                                      <w:marTop w:val="0"/>
                                      <w:marBottom w:val="0"/>
                                      <w:divBdr>
                                        <w:top w:val="none" w:sz="0" w:space="0" w:color="auto"/>
                                        <w:left w:val="none" w:sz="0" w:space="0" w:color="auto"/>
                                        <w:bottom w:val="none" w:sz="0" w:space="0" w:color="auto"/>
                                        <w:right w:val="none" w:sz="0" w:space="0" w:color="auto"/>
                                      </w:divBdr>
                                    </w:div>
                                  </w:divsChild>
                                </w:div>
                                <w:div w:id="72167431">
                                  <w:marLeft w:val="0"/>
                                  <w:marRight w:val="0"/>
                                  <w:marTop w:val="0"/>
                                  <w:marBottom w:val="150"/>
                                  <w:divBdr>
                                    <w:top w:val="single" w:sz="6" w:space="6" w:color="DFE3E8"/>
                                    <w:left w:val="single" w:sz="6" w:space="9" w:color="DFE3E8"/>
                                    <w:bottom w:val="single" w:sz="6" w:space="6" w:color="DFE3E8"/>
                                    <w:right w:val="single" w:sz="6" w:space="9" w:color="DFE3E8"/>
                                  </w:divBdr>
                                  <w:divsChild>
                                    <w:div w:id="3304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1398563">
      <w:bodyDiv w:val="1"/>
      <w:marLeft w:val="0"/>
      <w:marRight w:val="0"/>
      <w:marTop w:val="0"/>
      <w:marBottom w:val="0"/>
      <w:divBdr>
        <w:top w:val="none" w:sz="0" w:space="0" w:color="auto"/>
        <w:left w:val="none" w:sz="0" w:space="0" w:color="auto"/>
        <w:bottom w:val="none" w:sz="0" w:space="0" w:color="auto"/>
        <w:right w:val="none" w:sz="0" w:space="0" w:color="auto"/>
      </w:divBdr>
    </w:div>
    <w:div w:id="358315451">
      <w:bodyDiv w:val="1"/>
      <w:marLeft w:val="0"/>
      <w:marRight w:val="0"/>
      <w:marTop w:val="0"/>
      <w:marBottom w:val="0"/>
      <w:divBdr>
        <w:top w:val="none" w:sz="0" w:space="0" w:color="auto"/>
        <w:left w:val="none" w:sz="0" w:space="0" w:color="auto"/>
        <w:bottom w:val="none" w:sz="0" w:space="0" w:color="auto"/>
        <w:right w:val="none" w:sz="0" w:space="0" w:color="auto"/>
      </w:divBdr>
    </w:div>
    <w:div w:id="390425924">
      <w:bodyDiv w:val="1"/>
      <w:marLeft w:val="0"/>
      <w:marRight w:val="0"/>
      <w:marTop w:val="0"/>
      <w:marBottom w:val="0"/>
      <w:divBdr>
        <w:top w:val="none" w:sz="0" w:space="0" w:color="auto"/>
        <w:left w:val="none" w:sz="0" w:space="0" w:color="auto"/>
        <w:bottom w:val="none" w:sz="0" w:space="0" w:color="auto"/>
        <w:right w:val="none" w:sz="0" w:space="0" w:color="auto"/>
      </w:divBdr>
    </w:div>
    <w:div w:id="408234753">
      <w:bodyDiv w:val="1"/>
      <w:marLeft w:val="0"/>
      <w:marRight w:val="0"/>
      <w:marTop w:val="0"/>
      <w:marBottom w:val="0"/>
      <w:divBdr>
        <w:top w:val="none" w:sz="0" w:space="0" w:color="auto"/>
        <w:left w:val="none" w:sz="0" w:space="0" w:color="auto"/>
        <w:bottom w:val="none" w:sz="0" w:space="0" w:color="auto"/>
        <w:right w:val="none" w:sz="0" w:space="0" w:color="auto"/>
      </w:divBdr>
    </w:div>
    <w:div w:id="408701358">
      <w:bodyDiv w:val="1"/>
      <w:marLeft w:val="0"/>
      <w:marRight w:val="0"/>
      <w:marTop w:val="0"/>
      <w:marBottom w:val="0"/>
      <w:divBdr>
        <w:top w:val="none" w:sz="0" w:space="0" w:color="auto"/>
        <w:left w:val="none" w:sz="0" w:space="0" w:color="auto"/>
        <w:bottom w:val="none" w:sz="0" w:space="0" w:color="auto"/>
        <w:right w:val="none" w:sz="0" w:space="0" w:color="auto"/>
      </w:divBdr>
    </w:div>
    <w:div w:id="454493931">
      <w:bodyDiv w:val="1"/>
      <w:marLeft w:val="0"/>
      <w:marRight w:val="0"/>
      <w:marTop w:val="0"/>
      <w:marBottom w:val="0"/>
      <w:divBdr>
        <w:top w:val="none" w:sz="0" w:space="0" w:color="auto"/>
        <w:left w:val="none" w:sz="0" w:space="0" w:color="auto"/>
        <w:bottom w:val="none" w:sz="0" w:space="0" w:color="auto"/>
        <w:right w:val="none" w:sz="0" w:space="0" w:color="auto"/>
      </w:divBdr>
    </w:div>
    <w:div w:id="467361479">
      <w:bodyDiv w:val="1"/>
      <w:marLeft w:val="0"/>
      <w:marRight w:val="0"/>
      <w:marTop w:val="0"/>
      <w:marBottom w:val="0"/>
      <w:divBdr>
        <w:top w:val="none" w:sz="0" w:space="0" w:color="auto"/>
        <w:left w:val="none" w:sz="0" w:space="0" w:color="auto"/>
        <w:bottom w:val="none" w:sz="0" w:space="0" w:color="auto"/>
        <w:right w:val="none" w:sz="0" w:space="0" w:color="auto"/>
      </w:divBdr>
    </w:div>
    <w:div w:id="468018145">
      <w:bodyDiv w:val="1"/>
      <w:marLeft w:val="0"/>
      <w:marRight w:val="0"/>
      <w:marTop w:val="0"/>
      <w:marBottom w:val="0"/>
      <w:divBdr>
        <w:top w:val="none" w:sz="0" w:space="0" w:color="auto"/>
        <w:left w:val="none" w:sz="0" w:space="0" w:color="auto"/>
        <w:bottom w:val="none" w:sz="0" w:space="0" w:color="auto"/>
        <w:right w:val="none" w:sz="0" w:space="0" w:color="auto"/>
      </w:divBdr>
      <w:divsChild>
        <w:div w:id="2102945038">
          <w:marLeft w:val="0"/>
          <w:marRight w:val="0"/>
          <w:marTop w:val="0"/>
          <w:marBottom w:val="150"/>
          <w:divBdr>
            <w:top w:val="single" w:sz="6" w:space="6" w:color="DFE3E8"/>
            <w:left w:val="single" w:sz="6" w:space="9" w:color="DFE3E8"/>
            <w:bottom w:val="single" w:sz="6" w:space="6" w:color="DFE3E8"/>
            <w:right w:val="single" w:sz="6" w:space="9" w:color="DFE3E8"/>
          </w:divBdr>
          <w:divsChild>
            <w:div w:id="1827698076">
              <w:marLeft w:val="0"/>
              <w:marRight w:val="0"/>
              <w:marTop w:val="0"/>
              <w:marBottom w:val="0"/>
              <w:divBdr>
                <w:top w:val="none" w:sz="0" w:space="0" w:color="auto"/>
                <w:left w:val="none" w:sz="0" w:space="0" w:color="auto"/>
                <w:bottom w:val="none" w:sz="0" w:space="0" w:color="auto"/>
                <w:right w:val="none" w:sz="0" w:space="0" w:color="auto"/>
              </w:divBdr>
            </w:div>
          </w:divsChild>
        </w:div>
        <w:div w:id="1083648793">
          <w:marLeft w:val="0"/>
          <w:marRight w:val="0"/>
          <w:marTop w:val="0"/>
          <w:marBottom w:val="150"/>
          <w:divBdr>
            <w:top w:val="single" w:sz="6" w:space="6" w:color="DFE3E8"/>
            <w:left w:val="single" w:sz="6" w:space="9" w:color="DFE3E8"/>
            <w:bottom w:val="single" w:sz="6" w:space="6" w:color="DFE3E8"/>
            <w:right w:val="single" w:sz="6" w:space="9" w:color="DFE3E8"/>
          </w:divBdr>
          <w:divsChild>
            <w:div w:id="2001615664">
              <w:marLeft w:val="0"/>
              <w:marRight w:val="0"/>
              <w:marTop w:val="0"/>
              <w:marBottom w:val="0"/>
              <w:divBdr>
                <w:top w:val="none" w:sz="0" w:space="0" w:color="auto"/>
                <w:left w:val="none" w:sz="0" w:space="0" w:color="auto"/>
                <w:bottom w:val="none" w:sz="0" w:space="0" w:color="auto"/>
                <w:right w:val="none" w:sz="0" w:space="0" w:color="auto"/>
              </w:divBdr>
            </w:div>
          </w:divsChild>
        </w:div>
        <w:div w:id="1130131632">
          <w:marLeft w:val="0"/>
          <w:marRight w:val="0"/>
          <w:marTop w:val="0"/>
          <w:marBottom w:val="150"/>
          <w:divBdr>
            <w:top w:val="single" w:sz="6" w:space="6" w:color="DFE3E8"/>
            <w:left w:val="single" w:sz="6" w:space="9" w:color="DFE3E8"/>
            <w:bottom w:val="single" w:sz="6" w:space="6" w:color="DFE3E8"/>
            <w:right w:val="single" w:sz="6" w:space="9" w:color="DFE3E8"/>
          </w:divBdr>
          <w:divsChild>
            <w:div w:id="1607351125">
              <w:marLeft w:val="0"/>
              <w:marRight w:val="0"/>
              <w:marTop w:val="0"/>
              <w:marBottom w:val="0"/>
              <w:divBdr>
                <w:top w:val="none" w:sz="0" w:space="0" w:color="auto"/>
                <w:left w:val="none" w:sz="0" w:space="0" w:color="auto"/>
                <w:bottom w:val="none" w:sz="0" w:space="0" w:color="auto"/>
                <w:right w:val="none" w:sz="0" w:space="0" w:color="auto"/>
              </w:divBdr>
            </w:div>
          </w:divsChild>
        </w:div>
        <w:div w:id="1745100738">
          <w:marLeft w:val="0"/>
          <w:marRight w:val="0"/>
          <w:marTop w:val="0"/>
          <w:marBottom w:val="150"/>
          <w:divBdr>
            <w:top w:val="single" w:sz="6" w:space="6" w:color="DFE3E8"/>
            <w:left w:val="single" w:sz="6" w:space="9" w:color="DFE3E8"/>
            <w:bottom w:val="single" w:sz="6" w:space="6" w:color="DFE3E8"/>
            <w:right w:val="single" w:sz="6" w:space="9" w:color="DFE3E8"/>
          </w:divBdr>
          <w:divsChild>
            <w:div w:id="900365583">
              <w:marLeft w:val="0"/>
              <w:marRight w:val="0"/>
              <w:marTop w:val="0"/>
              <w:marBottom w:val="0"/>
              <w:divBdr>
                <w:top w:val="none" w:sz="0" w:space="0" w:color="auto"/>
                <w:left w:val="none" w:sz="0" w:space="0" w:color="auto"/>
                <w:bottom w:val="none" w:sz="0" w:space="0" w:color="auto"/>
                <w:right w:val="none" w:sz="0" w:space="0" w:color="auto"/>
              </w:divBdr>
            </w:div>
          </w:divsChild>
        </w:div>
        <w:div w:id="1258055164">
          <w:marLeft w:val="0"/>
          <w:marRight w:val="0"/>
          <w:marTop w:val="0"/>
          <w:marBottom w:val="150"/>
          <w:divBdr>
            <w:top w:val="single" w:sz="6" w:space="6" w:color="DFE3E8"/>
            <w:left w:val="single" w:sz="6" w:space="9" w:color="DFE3E8"/>
            <w:bottom w:val="single" w:sz="6" w:space="6" w:color="DFE3E8"/>
            <w:right w:val="single" w:sz="6" w:space="9" w:color="DFE3E8"/>
          </w:divBdr>
          <w:divsChild>
            <w:div w:id="1757555070">
              <w:marLeft w:val="0"/>
              <w:marRight w:val="0"/>
              <w:marTop w:val="0"/>
              <w:marBottom w:val="0"/>
              <w:divBdr>
                <w:top w:val="none" w:sz="0" w:space="0" w:color="auto"/>
                <w:left w:val="none" w:sz="0" w:space="0" w:color="auto"/>
                <w:bottom w:val="none" w:sz="0" w:space="0" w:color="auto"/>
                <w:right w:val="none" w:sz="0" w:space="0" w:color="auto"/>
              </w:divBdr>
            </w:div>
          </w:divsChild>
        </w:div>
        <w:div w:id="1063066787">
          <w:marLeft w:val="0"/>
          <w:marRight w:val="0"/>
          <w:marTop w:val="0"/>
          <w:marBottom w:val="150"/>
          <w:divBdr>
            <w:top w:val="single" w:sz="6" w:space="6" w:color="DFE3E8"/>
            <w:left w:val="single" w:sz="6" w:space="9" w:color="DFE3E8"/>
            <w:bottom w:val="single" w:sz="6" w:space="6" w:color="DFE3E8"/>
            <w:right w:val="single" w:sz="6" w:space="9" w:color="DFE3E8"/>
          </w:divBdr>
          <w:divsChild>
            <w:div w:id="71238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693734">
      <w:bodyDiv w:val="1"/>
      <w:marLeft w:val="0"/>
      <w:marRight w:val="0"/>
      <w:marTop w:val="0"/>
      <w:marBottom w:val="0"/>
      <w:divBdr>
        <w:top w:val="none" w:sz="0" w:space="0" w:color="auto"/>
        <w:left w:val="none" w:sz="0" w:space="0" w:color="auto"/>
        <w:bottom w:val="none" w:sz="0" w:space="0" w:color="auto"/>
        <w:right w:val="none" w:sz="0" w:space="0" w:color="auto"/>
      </w:divBdr>
    </w:div>
    <w:div w:id="509830107">
      <w:bodyDiv w:val="1"/>
      <w:marLeft w:val="0"/>
      <w:marRight w:val="0"/>
      <w:marTop w:val="0"/>
      <w:marBottom w:val="0"/>
      <w:divBdr>
        <w:top w:val="none" w:sz="0" w:space="0" w:color="auto"/>
        <w:left w:val="none" w:sz="0" w:space="0" w:color="auto"/>
        <w:bottom w:val="none" w:sz="0" w:space="0" w:color="auto"/>
        <w:right w:val="none" w:sz="0" w:space="0" w:color="auto"/>
      </w:divBdr>
    </w:div>
    <w:div w:id="519399055">
      <w:bodyDiv w:val="1"/>
      <w:marLeft w:val="0"/>
      <w:marRight w:val="0"/>
      <w:marTop w:val="0"/>
      <w:marBottom w:val="0"/>
      <w:divBdr>
        <w:top w:val="none" w:sz="0" w:space="0" w:color="auto"/>
        <w:left w:val="none" w:sz="0" w:space="0" w:color="auto"/>
        <w:bottom w:val="none" w:sz="0" w:space="0" w:color="auto"/>
        <w:right w:val="none" w:sz="0" w:space="0" w:color="auto"/>
      </w:divBdr>
    </w:div>
    <w:div w:id="554463036">
      <w:bodyDiv w:val="1"/>
      <w:marLeft w:val="0"/>
      <w:marRight w:val="0"/>
      <w:marTop w:val="0"/>
      <w:marBottom w:val="0"/>
      <w:divBdr>
        <w:top w:val="none" w:sz="0" w:space="0" w:color="auto"/>
        <w:left w:val="none" w:sz="0" w:space="0" w:color="auto"/>
        <w:bottom w:val="none" w:sz="0" w:space="0" w:color="auto"/>
        <w:right w:val="none" w:sz="0" w:space="0" w:color="auto"/>
      </w:divBdr>
      <w:divsChild>
        <w:div w:id="2090031737">
          <w:marLeft w:val="0"/>
          <w:marRight w:val="0"/>
          <w:marTop w:val="0"/>
          <w:marBottom w:val="150"/>
          <w:divBdr>
            <w:top w:val="single" w:sz="6" w:space="6" w:color="DFE3E8"/>
            <w:left w:val="single" w:sz="6" w:space="9" w:color="DFE3E8"/>
            <w:bottom w:val="single" w:sz="6" w:space="6" w:color="DFE3E8"/>
            <w:right w:val="single" w:sz="6" w:space="9" w:color="DFE3E8"/>
          </w:divBdr>
        </w:div>
        <w:div w:id="509179410">
          <w:marLeft w:val="0"/>
          <w:marRight w:val="0"/>
          <w:marTop w:val="0"/>
          <w:marBottom w:val="150"/>
          <w:divBdr>
            <w:top w:val="single" w:sz="6" w:space="6" w:color="DFE3E8"/>
            <w:left w:val="single" w:sz="6" w:space="9" w:color="DFE3E8"/>
            <w:bottom w:val="single" w:sz="6" w:space="6" w:color="DFE3E8"/>
            <w:right w:val="single" w:sz="6" w:space="9" w:color="DFE3E8"/>
          </w:divBdr>
          <w:divsChild>
            <w:div w:id="1716615197">
              <w:marLeft w:val="0"/>
              <w:marRight w:val="0"/>
              <w:marTop w:val="0"/>
              <w:marBottom w:val="0"/>
              <w:divBdr>
                <w:top w:val="none" w:sz="0" w:space="0" w:color="auto"/>
                <w:left w:val="none" w:sz="0" w:space="0" w:color="auto"/>
                <w:bottom w:val="none" w:sz="0" w:space="0" w:color="auto"/>
                <w:right w:val="none" w:sz="0" w:space="0" w:color="auto"/>
              </w:divBdr>
            </w:div>
          </w:divsChild>
        </w:div>
        <w:div w:id="1641766204">
          <w:marLeft w:val="0"/>
          <w:marRight w:val="0"/>
          <w:marTop w:val="0"/>
          <w:marBottom w:val="150"/>
          <w:divBdr>
            <w:top w:val="single" w:sz="6" w:space="6" w:color="DFE3E8"/>
            <w:left w:val="single" w:sz="6" w:space="9" w:color="DFE3E8"/>
            <w:bottom w:val="single" w:sz="6" w:space="6" w:color="DFE3E8"/>
            <w:right w:val="single" w:sz="6" w:space="9" w:color="DFE3E8"/>
          </w:divBdr>
          <w:divsChild>
            <w:div w:id="1070423603">
              <w:marLeft w:val="0"/>
              <w:marRight w:val="0"/>
              <w:marTop w:val="0"/>
              <w:marBottom w:val="0"/>
              <w:divBdr>
                <w:top w:val="none" w:sz="0" w:space="0" w:color="auto"/>
                <w:left w:val="none" w:sz="0" w:space="0" w:color="auto"/>
                <w:bottom w:val="none" w:sz="0" w:space="0" w:color="auto"/>
                <w:right w:val="none" w:sz="0" w:space="0" w:color="auto"/>
              </w:divBdr>
            </w:div>
          </w:divsChild>
        </w:div>
        <w:div w:id="185413073">
          <w:marLeft w:val="0"/>
          <w:marRight w:val="0"/>
          <w:marTop w:val="0"/>
          <w:marBottom w:val="150"/>
          <w:divBdr>
            <w:top w:val="single" w:sz="6" w:space="6" w:color="DFE3E8"/>
            <w:left w:val="single" w:sz="6" w:space="9" w:color="DFE3E8"/>
            <w:bottom w:val="single" w:sz="6" w:space="6" w:color="DFE3E8"/>
            <w:right w:val="single" w:sz="6" w:space="9" w:color="DFE3E8"/>
          </w:divBdr>
          <w:divsChild>
            <w:div w:id="1827359796">
              <w:marLeft w:val="0"/>
              <w:marRight w:val="0"/>
              <w:marTop w:val="0"/>
              <w:marBottom w:val="0"/>
              <w:divBdr>
                <w:top w:val="none" w:sz="0" w:space="0" w:color="auto"/>
                <w:left w:val="none" w:sz="0" w:space="0" w:color="auto"/>
                <w:bottom w:val="none" w:sz="0" w:space="0" w:color="auto"/>
                <w:right w:val="none" w:sz="0" w:space="0" w:color="auto"/>
              </w:divBdr>
            </w:div>
          </w:divsChild>
        </w:div>
        <w:div w:id="322508047">
          <w:marLeft w:val="0"/>
          <w:marRight w:val="0"/>
          <w:marTop w:val="0"/>
          <w:marBottom w:val="150"/>
          <w:divBdr>
            <w:top w:val="single" w:sz="6" w:space="6" w:color="DFE3E8"/>
            <w:left w:val="single" w:sz="6" w:space="9" w:color="DFE3E8"/>
            <w:bottom w:val="single" w:sz="6" w:space="6" w:color="DFE3E8"/>
            <w:right w:val="single" w:sz="6" w:space="9" w:color="DFE3E8"/>
          </w:divBdr>
          <w:divsChild>
            <w:div w:id="919874830">
              <w:marLeft w:val="0"/>
              <w:marRight w:val="0"/>
              <w:marTop w:val="0"/>
              <w:marBottom w:val="0"/>
              <w:divBdr>
                <w:top w:val="none" w:sz="0" w:space="0" w:color="auto"/>
                <w:left w:val="none" w:sz="0" w:space="0" w:color="auto"/>
                <w:bottom w:val="none" w:sz="0" w:space="0" w:color="auto"/>
                <w:right w:val="none" w:sz="0" w:space="0" w:color="auto"/>
              </w:divBdr>
            </w:div>
          </w:divsChild>
        </w:div>
        <w:div w:id="1710063345">
          <w:marLeft w:val="0"/>
          <w:marRight w:val="0"/>
          <w:marTop w:val="0"/>
          <w:marBottom w:val="150"/>
          <w:divBdr>
            <w:top w:val="single" w:sz="6" w:space="6" w:color="DFE3E8"/>
            <w:left w:val="single" w:sz="6" w:space="9" w:color="DFE3E8"/>
            <w:bottom w:val="single" w:sz="6" w:space="6" w:color="DFE3E8"/>
            <w:right w:val="single" w:sz="6" w:space="9" w:color="DFE3E8"/>
          </w:divBdr>
          <w:divsChild>
            <w:div w:id="13770049">
              <w:marLeft w:val="0"/>
              <w:marRight w:val="0"/>
              <w:marTop w:val="0"/>
              <w:marBottom w:val="0"/>
              <w:divBdr>
                <w:top w:val="none" w:sz="0" w:space="0" w:color="auto"/>
                <w:left w:val="none" w:sz="0" w:space="0" w:color="auto"/>
                <w:bottom w:val="none" w:sz="0" w:space="0" w:color="auto"/>
                <w:right w:val="none" w:sz="0" w:space="0" w:color="auto"/>
              </w:divBdr>
            </w:div>
          </w:divsChild>
        </w:div>
        <w:div w:id="1587374181">
          <w:marLeft w:val="0"/>
          <w:marRight w:val="0"/>
          <w:marTop w:val="0"/>
          <w:marBottom w:val="150"/>
          <w:divBdr>
            <w:top w:val="single" w:sz="6" w:space="6" w:color="DFE3E8"/>
            <w:left w:val="single" w:sz="6" w:space="9" w:color="DFE3E8"/>
            <w:bottom w:val="single" w:sz="6" w:space="6" w:color="DFE3E8"/>
            <w:right w:val="single" w:sz="6" w:space="9" w:color="DFE3E8"/>
          </w:divBdr>
          <w:divsChild>
            <w:div w:id="614675675">
              <w:marLeft w:val="0"/>
              <w:marRight w:val="0"/>
              <w:marTop w:val="0"/>
              <w:marBottom w:val="0"/>
              <w:divBdr>
                <w:top w:val="none" w:sz="0" w:space="0" w:color="auto"/>
                <w:left w:val="none" w:sz="0" w:space="0" w:color="auto"/>
                <w:bottom w:val="none" w:sz="0" w:space="0" w:color="auto"/>
                <w:right w:val="none" w:sz="0" w:space="0" w:color="auto"/>
              </w:divBdr>
            </w:div>
          </w:divsChild>
        </w:div>
        <w:div w:id="2021809372">
          <w:marLeft w:val="0"/>
          <w:marRight w:val="0"/>
          <w:marTop w:val="0"/>
          <w:marBottom w:val="150"/>
          <w:divBdr>
            <w:top w:val="single" w:sz="6" w:space="6" w:color="DFE3E8"/>
            <w:left w:val="single" w:sz="6" w:space="9" w:color="DFE3E8"/>
            <w:bottom w:val="single" w:sz="6" w:space="6" w:color="DFE3E8"/>
            <w:right w:val="single" w:sz="6" w:space="9" w:color="DFE3E8"/>
          </w:divBdr>
          <w:divsChild>
            <w:div w:id="154956024">
              <w:marLeft w:val="0"/>
              <w:marRight w:val="0"/>
              <w:marTop w:val="0"/>
              <w:marBottom w:val="0"/>
              <w:divBdr>
                <w:top w:val="none" w:sz="0" w:space="0" w:color="auto"/>
                <w:left w:val="none" w:sz="0" w:space="0" w:color="auto"/>
                <w:bottom w:val="none" w:sz="0" w:space="0" w:color="auto"/>
                <w:right w:val="none" w:sz="0" w:space="0" w:color="auto"/>
              </w:divBdr>
            </w:div>
          </w:divsChild>
        </w:div>
        <w:div w:id="70205652">
          <w:marLeft w:val="0"/>
          <w:marRight w:val="0"/>
          <w:marTop w:val="0"/>
          <w:marBottom w:val="150"/>
          <w:divBdr>
            <w:top w:val="single" w:sz="6" w:space="6" w:color="DFE3E8"/>
            <w:left w:val="single" w:sz="6" w:space="9" w:color="DFE3E8"/>
            <w:bottom w:val="single" w:sz="6" w:space="6" w:color="DFE3E8"/>
            <w:right w:val="single" w:sz="6" w:space="9" w:color="DFE3E8"/>
          </w:divBdr>
          <w:divsChild>
            <w:div w:id="34356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820666">
      <w:bodyDiv w:val="1"/>
      <w:marLeft w:val="0"/>
      <w:marRight w:val="0"/>
      <w:marTop w:val="0"/>
      <w:marBottom w:val="0"/>
      <w:divBdr>
        <w:top w:val="none" w:sz="0" w:space="0" w:color="auto"/>
        <w:left w:val="none" w:sz="0" w:space="0" w:color="auto"/>
        <w:bottom w:val="none" w:sz="0" w:space="0" w:color="auto"/>
        <w:right w:val="none" w:sz="0" w:space="0" w:color="auto"/>
      </w:divBdr>
    </w:div>
    <w:div w:id="596016963">
      <w:bodyDiv w:val="1"/>
      <w:marLeft w:val="0"/>
      <w:marRight w:val="0"/>
      <w:marTop w:val="0"/>
      <w:marBottom w:val="0"/>
      <w:divBdr>
        <w:top w:val="none" w:sz="0" w:space="0" w:color="auto"/>
        <w:left w:val="none" w:sz="0" w:space="0" w:color="auto"/>
        <w:bottom w:val="none" w:sz="0" w:space="0" w:color="auto"/>
        <w:right w:val="none" w:sz="0" w:space="0" w:color="auto"/>
      </w:divBdr>
    </w:div>
    <w:div w:id="642084447">
      <w:bodyDiv w:val="1"/>
      <w:marLeft w:val="0"/>
      <w:marRight w:val="0"/>
      <w:marTop w:val="0"/>
      <w:marBottom w:val="0"/>
      <w:divBdr>
        <w:top w:val="none" w:sz="0" w:space="0" w:color="auto"/>
        <w:left w:val="none" w:sz="0" w:space="0" w:color="auto"/>
        <w:bottom w:val="none" w:sz="0" w:space="0" w:color="auto"/>
        <w:right w:val="none" w:sz="0" w:space="0" w:color="auto"/>
      </w:divBdr>
      <w:divsChild>
        <w:div w:id="1006790157">
          <w:marLeft w:val="0"/>
          <w:marRight w:val="0"/>
          <w:marTop w:val="0"/>
          <w:marBottom w:val="0"/>
          <w:divBdr>
            <w:top w:val="none" w:sz="0" w:space="0" w:color="auto"/>
            <w:left w:val="none" w:sz="0" w:space="0" w:color="auto"/>
            <w:bottom w:val="none" w:sz="0" w:space="0" w:color="auto"/>
            <w:right w:val="none" w:sz="0" w:space="0" w:color="auto"/>
          </w:divBdr>
        </w:div>
      </w:divsChild>
    </w:div>
    <w:div w:id="672034133">
      <w:bodyDiv w:val="1"/>
      <w:marLeft w:val="0"/>
      <w:marRight w:val="0"/>
      <w:marTop w:val="0"/>
      <w:marBottom w:val="0"/>
      <w:divBdr>
        <w:top w:val="none" w:sz="0" w:space="0" w:color="auto"/>
        <w:left w:val="none" w:sz="0" w:space="0" w:color="auto"/>
        <w:bottom w:val="none" w:sz="0" w:space="0" w:color="auto"/>
        <w:right w:val="none" w:sz="0" w:space="0" w:color="auto"/>
      </w:divBdr>
    </w:div>
    <w:div w:id="676225245">
      <w:bodyDiv w:val="1"/>
      <w:marLeft w:val="0"/>
      <w:marRight w:val="0"/>
      <w:marTop w:val="0"/>
      <w:marBottom w:val="0"/>
      <w:divBdr>
        <w:top w:val="none" w:sz="0" w:space="0" w:color="auto"/>
        <w:left w:val="none" w:sz="0" w:space="0" w:color="auto"/>
        <w:bottom w:val="none" w:sz="0" w:space="0" w:color="auto"/>
        <w:right w:val="none" w:sz="0" w:space="0" w:color="auto"/>
      </w:divBdr>
      <w:divsChild>
        <w:div w:id="1685017276">
          <w:marLeft w:val="0"/>
          <w:marRight w:val="0"/>
          <w:marTop w:val="0"/>
          <w:marBottom w:val="0"/>
          <w:divBdr>
            <w:top w:val="none" w:sz="0" w:space="0" w:color="auto"/>
            <w:left w:val="none" w:sz="0" w:space="0" w:color="auto"/>
            <w:bottom w:val="none" w:sz="0" w:space="0" w:color="auto"/>
            <w:right w:val="none" w:sz="0" w:space="0" w:color="auto"/>
          </w:divBdr>
        </w:div>
      </w:divsChild>
    </w:div>
    <w:div w:id="679551038">
      <w:bodyDiv w:val="1"/>
      <w:marLeft w:val="0"/>
      <w:marRight w:val="0"/>
      <w:marTop w:val="0"/>
      <w:marBottom w:val="0"/>
      <w:divBdr>
        <w:top w:val="none" w:sz="0" w:space="0" w:color="auto"/>
        <w:left w:val="none" w:sz="0" w:space="0" w:color="auto"/>
        <w:bottom w:val="none" w:sz="0" w:space="0" w:color="auto"/>
        <w:right w:val="none" w:sz="0" w:space="0" w:color="auto"/>
      </w:divBdr>
    </w:div>
    <w:div w:id="697195369">
      <w:bodyDiv w:val="1"/>
      <w:marLeft w:val="0"/>
      <w:marRight w:val="0"/>
      <w:marTop w:val="0"/>
      <w:marBottom w:val="0"/>
      <w:divBdr>
        <w:top w:val="none" w:sz="0" w:space="0" w:color="auto"/>
        <w:left w:val="none" w:sz="0" w:space="0" w:color="auto"/>
        <w:bottom w:val="none" w:sz="0" w:space="0" w:color="auto"/>
        <w:right w:val="none" w:sz="0" w:space="0" w:color="auto"/>
      </w:divBdr>
    </w:div>
    <w:div w:id="721634705">
      <w:bodyDiv w:val="1"/>
      <w:marLeft w:val="0"/>
      <w:marRight w:val="0"/>
      <w:marTop w:val="0"/>
      <w:marBottom w:val="0"/>
      <w:divBdr>
        <w:top w:val="none" w:sz="0" w:space="0" w:color="auto"/>
        <w:left w:val="none" w:sz="0" w:space="0" w:color="auto"/>
        <w:bottom w:val="none" w:sz="0" w:space="0" w:color="auto"/>
        <w:right w:val="none" w:sz="0" w:space="0" w:color="auto"/>
      </w:divBdr>
    </w:div>
    <w:div w:id="737942168">
      <w:bodyDiv w:val="1"/>
      <w:marLeft w:val="0"/>
      <w:marRight w:val="0"/>
      <w:marTop w:val="0"/>
      <w:marBottom w:val="0"/>
      <w:divBdr>
        <w:top w:val="none" w:sz="0" w:space="0" w:color="auto"/>
        <w:left w:val="none" w:sz="0" w:space="0" w:color="auto"/>
        <w:bottom w:val="none" w:sz="0" w:space="0" w:color="auto"/>
        <w:right w:val="none" w:sz="0" w:space="0" w:color="auto"/>
      </w:divBdr>
    </w:div>
    <w:div w:id="747313032">
      <w:bodyDiv w:val="1"/>
      <w:marLeft w:val="0"/>
      <w:marRight w:val="0"/>
      <w:marTop w:val="0"/>
      <w:marBottom w:val="0"/>
      <w:divBdr>
        <w:top w:val="none" w:sz="0" w:space="0" w:color="auto"/>
        <w:left w:val="none" w:sz="0" w:space="0" w:color="auto"/>
        <w:bottom w:val="none" w:sz="0" w:space="0" w:color="auto"/>
        <w:right w:val="none" w:sz="0" w:space="0" w:color="auto"/>
      </w:divBdr>
    </w:div>
    <w:div w:id="749619970">
      <w:bodyDiv w:val="1"/>
      <w:marLeft w:val="0"/>
      <w:marRight w:val="0"/>
      <w:marTop w:val="0"/>
      <w:marBottom w:val="0"/>
      <w:divBdr>
        <w:top w:val="none" w:sz="0" w:space="0" w:color="auto"/>
        <w:left w:val="none" w:sz="0" w:space="0" w:color="auto"/>
        <w:bottom w:val="none" w:sz="0" w:space="0" w:color="auto"/>
        <w:right w:val="none" w:sz="0" w:space="0" w:color="auto"/>
      </w:divBdr>
    </w:div>
    <w:div w:id="807553027">
      <w:bodyDiv w:val="1"/>
      <w:marLeft w:val="0"/>
      <w:marRight w:val="0"/>
      <w:marTop w:val="0"/>
      <w:marBottom w:val="0"/>
      <w:divBdr>
        <w:top w:val="none" w:sz="0" w:space="0" w:color="auto"/>
        <w:left w:val="none" w:sz="0" w:space="0" w:color="auto"/>
        <w:bottom w:val="none" w:sz="0" w:space="0" w:color="auto"/>
        <w:right w:val="none" w:sz="0" w:space="0" w:color="auto"/>
      </w:divBdr>
      <w:divsChild>
        <w:div w:id="188031099">
          <w:marLeft w:val="0"/>
          <w:marRight w:val="0"/>
          <w:marTop w:val="0"/>
          <w:marBottom w:val="0"/>
          <w:divBdr>
            <w:top w:val="none" w:sz="0" w:space="0" w:color="auto"/>
            <w:left w:val="none" w:sz="0" w:space="0" w:color="auto"/>
            <w:bottom w:val="none" w:sz="0" w:space="0" w:color="auto"/>
            <w:right w:val="none" w:sz="0" w:space="0" w:color="auto"/>
          </w:divBdr>
        </w:div>
      </w:divsChild>
    </w:div>
    <w:div w:id="830878088">
      <w:bodyDiv w:val="1"/>
      <w:marLeft w:val="0"/>
      <w:marRight w:val="0"/>
      <w:marTop w:val="0"/>
      <w:marBottom w:val="0"/>
      <w:divBdr>
        <w:top w:val="none" w:sz="0" w:space="0" w:color="auto"/>
        <w:left w:val="none" w:sz="0" w:space="0" w:color="auto"/>
        <w:bottom w:val="none" w:sz="0" w:space="0" w:color="auto"/>
        <w:right w:val="none" w:sz="0" w:space="0" w:color="auto"/>
      </w:divBdr>
      <w:divsChild>
        <w:div w:id="453407330">
          <w:marLeft w:val="0"/>
          <w:marRight w:val="0"/>
          <w:marTop w:val="0"/>
          <w:marBottom w:val="0"/>
          <w:divBdr>
            <w:top w:val="none" w:sz="0" w:space="0" w:color="auto"/>
            <w:left w:val="none" w:sz="0" w:space="0" w:color="auto"/>
            <w:bottom w:val="none" w:sz="0" w:space="0" w:color="auto"/>
            <w:right w:val="none" w:sz="0" w:space="0" w:color="auto"/>
          </w:divBdr>
        </w:div>
      </w:divsChild>
    </w:div>
    <w:div w:id="863634518">
      <w:bodyDiv w:val="1"/>
      <w:marLeft w:val="0"/>
      <w:marRight w:val="0"/>
      <w:marTop w:val="0"/>
      <w:marBottom w:val="0"/>
      <w:divBdr>
        <w:top w:val="none" w:sz="0" w:space="0" w:color="auto"/>
        <w:left w:val="none" w:sz="0" w:space="0" w:color="auto"/>
        <w:bottom w:val="none" w:sz="0" w:space="0" w:color="auto"/>
        <w:right w:val="none" w:sz="0" w:space="0" w:color="auto"/>
      </w:divBdr>
    </w:div>
    <w:div w:id="902594266">
      <w:bodyDiv w:val="1"/>
      <w:marLeft w:val="0"/>
      <w:marRight w:val="0"/>
      <w:marTop w:val="0"/>
      <w:marBottom w:val="0"/>
      <w:divBdr>
        <w:top w:val="none" w:sz="0" w:space="0" w:color="auto"/>
        <w:left w:val="none" w:sz="0" w:space="0" w:color="auto"/>
        <w:bottom w:val="none" w:sz="0" w:space="0" w:color="auto"/>
        <w:right w:val="none" w:sz="0" w:space="0" w:color="auto"/>
      </w:divBdr>
    </w:div>
    <w:div w:id="902787752">
      <w:bodyDiv w:val="1"/>
      <w:marLeft w:val="0"/>
      <w:marRight w:val="0"/>
      <w:marTop w:val="0"/>
      <w:marBottom w:val="0"/>
      <w:divBdr>
        <w:top w:val="none" w:sz="0" w:space="0" w:color="auto"/>
        <w:left w:val="none" w:sz="0" w:space="0" w:color="auto"/>
        <w:bottom w:val="none" w:sz="0" w:space="0" w:color="auto"/>
        <w:right w:val="none" w:sz="0" w:space="0" w:color="auto"/>
      </w:divBdr>
    </w:div>
    <w:div w:id="906379929">
      <w:bodyDiv w:val="1"/>
      <w:marLeft w:val="0"/>
      <w:marRight w:val="0"/>
      <w:marTop w:val="0"/>
      <w:marBottom w:val="0"/>
      <w:divBdr>
        <w:top w:val="none" w:sz="0" w:space="0" w:color="auto"/>
        <w:left w:val="none" w:sz="0" w:space="0" w:color="auto"/>
        <w:bottom w:val="none" w:sz="0" w:space="0" w:color="auto"/>
        <w:right w:val="none" w:sz="0" w:space="0" w:color="auto"/>
      </w:divBdr>
    </w:div>
    <w:div w:id="951472689">
      <w:bodyDiv w:val="1"/>
      <w:marLeft w:val="0"/>
      <w:marRight w:val="0"/>
      <w:marTop w:val="0"/>
      <w:marBottom w:val="0"/>
      <w:divBdr>
        <w:top w:val="none" w:sz="0" w:space="0" w:color="auto"/>
        <w:left w:val="none" w:sz="0" w:space="0" w:color="auto"/>
        <w:bottom w:val="none" w:sz="0" w:space="0" w:color="auto"/>
        <w:right w:val="none" w:sz="0" w:space="0" w:color="auto"/>
      </w:divBdr>
    </w:div>
    <w:div w:id="958415106">
      <w:bodyDiv w:val="1"/>
      <w:marLeft w:val="0"/>
      <w:marRight w:val="0"/>
      <w:marTop w:val="0"/>
      <w:marBottom w:val="0"/>
      <w:divBdr>
        <w:top w:val="none" w:sz="0" w:space="0" w:color="auto"/>
        <w:left w:val="none" w:sz="0" w:space="0" w:color="auto"/>
        <w:bottom w:val="none" w:sz="0" w:space="0" w:color="auto"/>
        <w:right w:val="none" w:sz="0" w:space="0" w:color="auto"/>
      </w:divBdr>
    </w:div>
    <w:div w:id="989362390">
      <w:bodyDiv w:val="1"/>
      <w:marLeft w:val="0"/>
      <w:marRight w:val="0"/>
      <w:marTop w:val="0"/>
      <w:marBottom w:val="0"/>
      <w:divBdr>
        <w:top w:val="none" w:sz="0" w:space="0" w:color="auto"/>
        <w:left w:val="none" w:sz="0" w:space="0" w:color="auto"/>
        <w:bottom w:val="none" w:sz="0" w:space="0" w:color="auto"/>
        <w:right w:val="none" w:sz="0" w:space="0" w:color="auto"/>
      </w:divBdr>
    </w:div>
    <w:div w:id="1001853226">
      <w:bodyDiv w:val="1"/>
      <w:marLeft w:val="0"/>
      <w:marRight w:val="0"/>
      <w:marTop w:val="0"/>
      <w:marBottom w:val="0"/>
      <w:divBdr>
        <w:top w:val="none" w:sz="0" w:space="0" w:color="auto"/>
        <w:left w:val="none" w:sz="0" w:space="0" w:color="auto"/>
        <w:bottom w:val="none" w:sz="0" w:space="0" w:color="auto"/>
        <w:right w:val="none" w:sz="0" w:space="0" w:color="auto"/>
      </w:divBdr>
    </w:div>
    <w:div w:id="1074623756">
      <w:bodyDiv w:val="1"/>
      <w:marLeft w:val="0"/>
      <w:marRight w:val="0"/>
      <w:marTop w:val="0"/>
      <w:marBottom w:val="0"/>
      <w:divBdr>
        <w:top w:val="none" w:sz="0" w:space="0" w:color="auto"/>
        <w:left w:val="none" w:sz="0" w:space="0" w:color="auto"/>
        <w:bottom w:val="none" w:sz="0" w:space="0" w:color="auto"/>
        <w:right w:val="none" w:sz="0" w:space="0" w:color="auto"/>
      </w:divBdr>
    </w:div>
    <w:div w:id="1086613245">
      <w:bodyDiv w:val="1"/>
      <w:marLeft w:val="0"/>
      <w:marRight w:val="0"/>
      <w:marTop w:val="0"/>
      <w:marBottom w:val="0"/>
      <w:divBdr>
        <w:top w:val="none" w:sz="0" w:space="0" w:color="auto"/>
        <w:left w:val="none" w:sz="0" w:space="0" w:color="auto"/>
        <w:bottom w:val="none" w:sz="0" w:space="0" w:color="auto"/>
        <w:right w:val="none" w:sz="0" w:space="0" w:color="auto"/>
      </w:divBdr>
      <w:divsChild>
        <w:div w:id="851458717">
          <w:marLeft w:val="0"/>
          <w:marRight w:val="0"/>
          <w:marTop w:val="0"/>
          <w:marBottom w:val="0"/>
          <w:divBdr>
            <w:top w:val="none" w:sz="0" w:space="0" w:color="auto"/>
            <w:left w:val="none" w:sz="0" w:space="0" w:color="auto"/>
            <w:bottom w:val="none" w:sz="0" w:space="0" w:color="auto"/>
            <w:right w:val="none" w:sz="0" w:space="0" w:color="auto"/>
          </w:divBdr>
          <w:divsChild>
            <w:div w:id="70003826">
              <w:marLeft w:val="0"/>
              <w:marRight w:val="0"/>
              <w:marTop w:val="0"/>
              <w:marBottom w:val="0"/>
              <w:divBdr>
                <w:top w:val="none" w:sz="0" w:space="0" w:color="auto"/>
                <w:left w:val="none" w:sz="0" w:space="0" w:color="auto"/>
                <w:bottom w:val="none" w:sz="0" w:space="0" w:color="auto"/>
                <w:right w:val="none" w:sz="0" w:space="0" w:color="auto"/>
              </w:divBdr>
              <w:divsChild>
                <w:div w:id="384303451">
                  <w:marLeft w:val="0"/>
                  <w:marRight w:val="0"/>
                  <w:marTop w:val="0"/>
                  <w:marBottom w:val="0"/>
                  <w:divBdr>
                    <w:top w:val="none" w:sz="0" w:space="0" w:color="auto"/>
                    <w:left w:val="none" w:sz="0" w:space="0" w:color="auto"/>
                    <w:bottom w:val="none" w:sz="0" w:space="0" w:color="auto"/>
                    <w:right w:val="none" w:sz="0" w:space="0" w:color="auto"/>
                  </w:divBdr>
                  <w:divsChild>
                    <w:div w:id="1955014589">
                      <w:marLeft w:val="0"/>
                      <w:marRight w:val="0"/>
                      <w:marTop w:val="0"/>
                      <w:marBottom w:val="0"/>
                      <w:divBdr>
                        <w:top w:val="none" w:sz="0" w:space="0" w:color="auto"/>
                        <w:left w:val="none" w:sz="0" w:space="0" w:color="auto"/>
                        <w:bottom w:val="none" w:sz="0" w:space="0" w:color="auto"/>
                        <w:right w:val="none" w:sz="0" w:space="0" w:color="auto"/>
                      </w:divBdr>
                      <w:divsChild>
                        <w:div w:id="334109914">
                          <w:marLeft w:val="0"/>
                          <w:marRight w:val="0"/>
                          <w:marTop w:val="0"/>
                          <w:marBottom w:val="0"/>
                          <w:divBdr>
                            <w:top w:val="none" w:sz="0" w:space="0" w:color="auto"/>
                            <w:left w:val="none" w:sz="0" w:space="0" w:color="auto"/>
                            <w:bottom w:val="none" w:sz="0" w:space="0" w:color="auto"/>
                            <w:right w:val="none" w:sz="0" w:space="0" w:color="auto"/>
                          </w:divBdr>
                          <w:divsChild>
                            <w:div w:id="154078429">
                              <w:marLeft w:val="0"/>
                              <w:marRight w:val="0"/>
                              <w:marTop w:val="0"/>
                              <w:marBottom w:val="0"/>
                              <w:divBdr>
                                <w:top w:val="none" w:sz="0" w:space="0" w:color="auto"/>
                                <w:left w:val="none" w:sz="0" w:space="0" w:color="auto"/>
                                <w:bottom w:val="none" w:sz="0" w:space="0" w:color="auto"/>
                                <w:right w:val="none" w:sz="0" w:space="0" w:color="auto"/>
                              </w:divBdr>
                              <w:divsChild>
                                <w:div w:id="849639526">
                                  <w:marLeft w:val="0"/>
                                  <w:marRight w:val="0"/>
                                  <w:marTop w:val="0"/>
                                  <w:marBottom w:val="0"/>
                                  <w:divBdr>
                                    <w:top w:val="none" w:sz="0" w:space="0" w:color="auto"/>
                                    <w:left w:val="none" w:sz="0" w:space="0" w:color="auto"/>
                                    <w:bottom w:val="none" w:sz="0" w:space="0" w:color="auto"/>
                                    <w:right w:val="none" w:sz="0" w:space="0" w:color="auto"/>
                                  </w:divBdr>
                                  <w:divsChild>
                                    <w:div w:id="736629215">
                                      <w:marLeft w:val="0"/>
                                      <w:marRight w:val="0"/>
                                      <w:marTop w:val="0"/>
                                      <w:marBottom w:val="0"/>
                                      <w:divBdr>
                                        <w:top w:val="none" w:sz="0" w:space="0" w:color="auto"/>
                                        <w:left w:val="none" w:sz="0" w:space="0" w:color="auto"/>
                                        <w:bottom w:val="none" w:sz="0" w:space="0" w:color="auto"/>
                                        <w:right w:val="none" w:sz="0" w:space="0" w:color="auto"/>
                                      </w:divBdr>
                                      <w:divsChild>
                                        <w:div w:id="125929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332125">
          <w:marLeft w:val="0"/>
          <w:marRight w:val="0"/>
          <w:marTop w:val="0"/>
          <w:marBottom w:val="0"/>
          <w:divBdr>
            <w:top w:val="none" w:sz="0" w:space="0" w:color="auto"/>
            <w:left w:val="none" w:sz="0" w:space="0" w:color="auto"/>
            <w:bottom w:val="none" w:sz="0" w:space="0" w:color="auto"/>
            <w:right w:val="none" w:sz="0" w:space="0" w:color="auto"/>
          </w:divBdr>
          <w:divsChild>
            <w:div w:id="48455657">
              <w:marLeft w:val="0"/>
              <w:marRight w:val="0"/>
              <w:marTop w:val="0"/>
              <w:marBottom w:val="0"/>
              <w:divBdr>
                <w:top w:val="none" w:sz="0" w:space="0" w:color="auto"/>
                <w:left w:val="none" w:sz="0" w:space="0" w:color="auto"/>
                <w:bottom w:val="none" w:sz="0" w:space="0" w:color="auto"/>
                <w:right w:val="none" w:sz="0" w:space="0" w:color="auto"/>
              </w:divBdr>
              <w:divsChild>
                <w:div w:id="79909510">
                  <w:marLeft w:val="0"/>
                  <w:marRight w:val="0"/>
                  <w:marTop w:val="0"/>
                  <w:marBottom w:val="0"/>
                  <w:divBdr>
                    <w:top w:val="none" w:sz="0" w:space="0" w:color="auto"/>
                    <w:left w:val="none" w:sz="0" w:space="0" w:color="auto"/>
                    <w:bottom w:val="none" w:sz="0" w:space="0" w:color="auto"/>
                    <w:right w:val="none" w:sz="0" w:space="0" w:color="auto"/>
                  </w:divBdr>
                  <w:divsChild>
                    <w:div w:id="853298482">
                      <w:marLeft w:val="0"/>
                      <w:marRight w:val="0"/>
                      <w:marTop w:val="0"/>
                      <w:marBottom w:val="0"/>
                      <w:divBdr>
                        <w:top w:val="none" w:sz="0" w:space="0" w:color="auto"/>
                        <w:left w:val="none" w:sz="0" w:space="0" w:color="auto"/>
                        <w:bottom w:val="none" w:sz="0" w:space="0" w:color="auto"/>
                        <w:right w:val="none" w:sz="0" w:space="0" w:color="auto"/>
                      </w:divBdr>
                    </w:div>
                    <w:div w:id="1794205480">
                      <w:marLeft w:val="0"/>
                      <w:marRight w:val="0"/>
                      <w:marTop w:val="0"/>
                      <w:marBottom w:val="0"/>
                      <w:divBdr>
                        <w:top w:val="none" w:sz="0" w:space="0" w:color="auto"/>
                        <w:left w:val="none" w:sz="0" w:space="0" w:color="auto"/>
                        <w:bottom w:val="none" w:sz="0" w:space="0" w:color="auto"/>
                        <w:right w:val="none" w:sz="0" w:space="0" w:color="auto"/>
                      </w:divBdr>
                      <w:divsChild>
                        <w:div w:id="2070415313">
                          <w:marLeft w:val="0"/>
                          <w:marRight w:val="0"/>
                          <w:marTop w:val="0"/>
                          <w:marBottom w:val="0"/>
                          <w:divBdr>
                            <w:top w:val="none" w:sz="0" w:space="0" w:color="auto"/>
                            <w:left w:val="none" w:sz="0" w:space="0" w:color="auto"/>
                            <w:bottom w:val="none" w:sz="0" w:space="0" w:color="auto"/>
                            <w:right w:val="none" w:sz="0" w:space="0" w:color="auto"/>
                          </w:divBdr>
                          <w:divsChild>
                            <w:div w:id="1585189585">
                              <w:marLeft w:val="0"/>
                              <w:marRight w:val="0"/>
                              <w:marTop w:val="0"/>
                              <w:marBottom w:val="0"/>
                              <w:divBdr>
                                <w:top w:val="none" w:sz="0" w:space="0" w:color="auto"/>
                                <w:left w:val="none" w:sz="0" w:space="0" w:color="auto"/>
                                <w:bottom w:val="none" w:sz="0" w:space="0" w:color="auto"/>
                                <w:right w:val="none" w:sz="0" w:space="0" w:color="auto"/>
                              </w:divBdr>
                              <w:divsChild>
                                <w:div w:id="196898199">
                                  <w:marLeft w:val="0"/>
                                  <w:marRight w:val="0"/>
                                  <w:marTop w:val="0"/>
                                  <w:marBottom w:val="0"/>
                                  <w:divBdr>
                                    <w:top w:val="none" w:sz="0" w:space="0" w:color="auto"/>
                                    <w:left w:val="none" w:sz="0" w:space="0" w:color="auto"/>
                                    <w:bottom w:val="none" w:sz="0" w:space="0" w:color="auto"/>
                                    <w:right w:val="none" w:sz="0" w:space="0" w:color="auto"/>
                                  </w:divBdr>
                                  <w:divsChild>
                                    <w:div w:id="472212627">
                                      <w:marLeft w:val="0"/>
                                      <w:marRight w:val="0"/>
                                      <w:marTop w:val="0"/>
                                      <w:marBottom w:val="0"/>
                                      <w:divBdr>
                                        <w:top w:val="none" w:sz="0" w:space="0" w:color="auto"/>
                                        <w:left w:val="none" w:sz="0" w:space="0" w:color="auto"/>
                                        <w:bottom w:val="none" w:sz="0" w:space="0" w:color="auto"/>
                                        <w:right w:val="none" w:sz="0" w:space="0" w:color="auto"/>
                                      </w:divBdr>
                                      <w:divsChild>
                                        <w:div w:id="8561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0033213">
      <w:bodyDiv w:val="1"/>
      <w:marLeft w:val="0"/>
      <w:marRight w:val="0"/>
      <w:marTop w:val="0"/>
      <w:marBottom w:val="0"/>
      <w:divBdr>
        <w:top w:val="none" w:sz="0" w:space="0" w:color="auto"/>
        <w:left w:val="none" w:sz="0" w:space="0" w:color="auto"/>
        <w:bottom w:val="none" w:sz="0" w:space="0" w:color="auto"/>
        <w:right w:val="none" w:sz="0" w:space="0" w:color="auto"/>
      </w:divBdr>
      <w:divsChild>
        <w:div w:id="323096818">
          <w:marLeft w:val="0"/>
          <w:marRight w:val="0"/>
          <w:marTop w:val="0"/>
          <w:marBottom w:val="0"/>
          <w:divBdr>
            <w:top w:val="none" w:sz="0" w:space="0" w:color="auto"/>
            <w:left w:val="none" w:sz="0" w:space="0" w:color="auto"/>
            <w:bottom w:val="none" w:sz="0" w:space="0" w:color="auto"/>
            <w:right w:val="none" w:sz="0" w:space="0" w:color="auto"/>
          </w:divBdr>
          <w:divsChild>
            <w:div w:id="781069466">
              <w:marLeft w:val="0"/>
              <w:marRight w:val="0"/>
              <w:marTop w:val="0"/>
              <w:marBottom w:val="0"/>
              <w:divBdr>
                <w:top w:val="none" w:sz="0" w:space="0" w:color="auto"/>
                <w:left w:val="none" w:sz="0" w:space="0" w:color="auto"/>
                <w:bottom w:val="none" w:sz="0" w:space="0" w:color="auto"/>
                <w:right w:val="none" w:sz="0" w:space="0" w:color="auto"/>
              </w:divBdr>
              <w:divsChild>
                <w:div w:id="1503470732">
                  <w:marLeft w:val="0"/>
                  <w:marRight w:val="0"/>
                  <w:marTop w:val="0"/>
                  <w:marBottom w:val="0"/>
                  <w:divBdr>
                    <w:top w:val="none" w:sz="0" w:space="0" w:color="auto"/>
                    <w:left w:val="none" w:sz="0" w:space="0" w:color="auto"/>
                    <w:bottom w:val="none" w:sz="0" w:space="0" w:color="auto"/>
                    <w:right w:val="none" w:sz="0" w:space="0" w:color="auto"/>
                  </w:divBdr>
                  <w:divsChild>
                    <w:div w:id="77406389">
                      <w:marLeft w:val="0"/>
                      <w:marRight w:val="0"/>
                      <w:marTop w:val="0"/>
                      <w:marBottom w:val="0"/>
                      <w:divBdr>
                        <w:top w:val="none" w:sz="0" w:space="0" w:color="auto"/>
                        <w:left w:val="none" w:sz="0" w:space="0" w:color="auto"/>
                        <w:bottom w:val="none" w:sz="0" w:space="0" w:color="auto"/>
                        <w:right w:val="none" w:sz="0" w:space="0" w:color="auto"/>
                      </w:divBdr>
                      <w:divsChild>
                        <w:div w:id="282461598">
                          <w:marLeft w:val="0"/>
                          <w:marRight w:val="0"/>
                          <w:marTop w:val="0"/>
                          <w:marBottom w:val="0"/>
                          <w:divBdr>
                            <w:top w:val="none" w:sz="0" w:space="0" w:color="auto"/>
                            <w:left w:val="none" w:sz="0" w:space="0" w:color="auto"/>
                            <w:bottom w:val="none" w:sz="0" w:space="0" w:color="auto"/>
                            <w:right w:val="none" w:sz="0" w:space="0" w:color="auto"/>
                          </w:divBdr>
                          <w:divsChild>
                            <w:div w:id="1706173246">
                              <w:marLeft w:val="0"/>
                              <w:marRight w:val="0"/>
                              <w:marTop w:val="0"/>
                              <w:marBottom w:val="0"/>
                              <w:divBdr>
                                <w:top w:val="none" w:sz="0" w:space="0" w:color="auto"/>
                                <w:left w:val="none" w:sz="0" w:space="0" w:color="auto"/>
                                <w:bottom w:val="none" w:sz="0" w:space="0" w:color="auto"/>
                                <w:right w:val="none" w:sz="0" w:space="0" w:color="auto"/>
                              </w:divBdr>
                              <w:divsChild>
                                <w:div w:id="1606693914">
                                  <w:marLeft w:val="0"/>
                                  <w:marRight w:val="0"/>
                                  <w:marTop w:val="0"/>
                                  <w:marBottom w:val="0"/>
                                  <w:divBdr>
                                    <w:top w:val="none" w:sz="0" w:space="0" w:color="auto"/>
                                    <w:left w:val="none" w:sz="0" w:space="0" w:color="auto"/>
                                    <w:bottom w:val="none" w:sz="0" w:space="0" w:color="auto"/>
                                    <w:right w:val="none" w:sz="0" w:space="0" w:color="auto"/>
                                  </w:divBdr>
                                  <w:divsChild>
                                    <w:div w:id="932322642">
                                      <w:marLeft w:val="0"/>
                                      <w:marRight w:val="0"/>
                                      <w:marTop w:val="0"/>
                                      <w:marBottom w:val="0"/>
                                      <w:divBdr>
                                        <w:top w:val="none" w:sz="0" w:space="0" w:color="auto"/>
                                        <w:left w:val="none" w:sz="0" w:space="0" w:color="auto"/>
                                        <w:bottom w:val="none" w:sz="0" w:space="0" w:color="auto"/>
                                        <w:right w:val="none" w:sz="0" w:space="0" w:color="auto"/>
                                      </w:divBdr>
                                      <w:divsChild>
                                        <w:div w:id="167444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6801575">
          <w:marLeft w:val="0"/>
          <w:marRight w:val="0"/>
          <w:marTop w:val="0"/>
          <w:marBottom w:val="0"/>
          <w:divBdr>
            <w:top w:val="none" w:sz="0" w:space="0" w:color="auto"/>
            <w:left w:val="none" w:sz="0" w:space="0" w:color="auto"/>
            <w:bottom w:val="none" w:sz="0" w:space="0" w:color="auto"/>
            <w:right w:val="none" w:sz="0" w:space="0" w:color="auto"/>
          </w:divBdr>
          <w:divsChild>
            <w:div w:id="866721435">
              <w:marLeft w:val="0"/>
              <w:marRight w:val="0"/>
              <w:marTop w:val="0"/>
              <w:marBottom w:val="0"/>
              <w:divBdr>
                <w:top w:val="none" w:sz="0" w:space="0" w:color="auto"/>
                <w:left w:val="none" w:sz="0" w:space="0" w:color="auto"/>
                <w:bottom w:val="none" w:sz="0" w:space="0" w:color="auto"/>
                <w:right w:val="none" w:sz="0" w:space="0" w:color="auto"/>
              </w:divBdr>
              <w:divsChild>
                <w:div w:id="30889671">
                  <w:marLeft w:val="0"/>
                  <w:marRight w:val="0"/>
                  <w:marTop w:val="0"/>
                  <w:marBottom w:val="0"/>
                  <w:divBdr>
                    <w:top w:val="none" w:sz="0" w:space="0" w:color="auto"/>
                    <w:left w:val="none" w:sz="0" w:space="0" w:color="auto"/>
                    <w:bottom w:val="none" w:sz="0" w:space="0" w:color="auto"/>
                    <w:right w:val="none" w:sz="0" w:space="0" w:color="auto"/>
                  </w:divBdr>
                  <w:divsChild>
                    <w:div w:id="260602286">
                      <w:marLeft w:val="0"/>
                      <w:marRight w:val="0"/>
                      <w:marTop w:val="0"/>
                      <w:marBottom w:val="0"/>
                      <w:divBdr>
                        <w:top w:val="none" w:sz="0" w:space="0" w:color="auto"/>
                        <w:left w:val="none" w:sz="0" w:space="0" w:color="auto"/>
                        <w:bottom w:val="none" w:sz="0" w:space="0" w:color="auto"/>
                        <w:right w:val="none" w:sz="0" w:space="0" w:color="auto"/>
                      </w:divBdr>
                    </w:div>
                    <w:div w:id="833034405">
                      <w:marLeft w:val="0"/>
                      <w:marRight w:val="0"/>
                      <w:marTop w:val="0"/>
                      <w:marBottom w:val="0"/>
                      <w:divBdr>
                        <w:top w:val="none" w:sz="0" w:space="0" w:color="auto"/>
                        <w:left w:val="none" w:sz="0" w:space="0" w:color="auto"/>
                        <w:bottom w:val="none" w:sz="0" w:space="0" w:color="auto"/>
                        <w:right w:val="none" w:sz="0" w:space="0" w:color="auto"/>
                      </w:divBdr>
                      <w:divsChild>
                        <w:div w:id="883715478">
                          <w:marLeft w:val="0"/>
                          <w:marRight w:val="0"/>
                          <w:marTop w:val="0"/>
                          <w:marBottom w:val="0"/>
                          <w:divBdr>
                            <w:top w:val="none" w:sz="0" w:space="0" w:color="auto"/>
                            <w:left w:val="none" w:sz="0" w:space="0" w:color="auto"/>
                            <w:bottom w:val="none" w:sz="0" w:space="0" w:color="auto"/>
                            <w:right w:val="none" w:sz="0" w:space="0" w:color="auto"/>
                          </w:divBdr>
                          <w:divsChild>
                            <w:div w:id="161164342">
                              <w:marLeft w:val="0"/>
                              <w:marRight w:val="0"/>
                              <w:marTop w:val="0"/>
                              <w:marBottom w:val="0"/>
                              <w:divBdr>
                                <w:top w:val="none" w:sz="0" w:space="0" w:color="auto"/>
                                <w:left w:val="none" w:sz="0" w:space="0" w:color="auto"/>
                                <w:bottom w:val="none" w:sz="0" w:space="0" w:color="auto"/>
                                <w:right w:val="none" w:sz="0" w:space="0" w:color="auto"/>
                              </w:divBdr>
                              <w:divsChild>
                                <w:div w:id="2146728638">
                                  <w:marLeft w:val="0"/>
                                  <w:marRight w:val="0"/>
                                  <w:marTop w:val="0"/>
                                  <w:marBottom w:val="0"/>
                                  <w:divBdr>
                                    <w:top w:val="none" w:sz="0" w:space="0" w:color="auto"/>
                                    <w:left w:val="none" w:sz="0" w:space="0" w:color="auto"/>
                                    <w:bottom w:val="none" w:sz="0" w:space="0" w:color="auto"/>
                                    <w:right w:val="none" w:sz="0" w:space="0" w:color="auto"/>
                                  </w:divBdr>
                                  <w:divsChild>
                                    <w:div w:id="1057096624">
                                      <w:marLeft w:val="0"/>
                                      <w:marRight w:val="0"/>
                                      <w:marTop w:val="0"/>
                                      <w:marBottom w:val="0"/>
                                      <w:divBdr>
                                        <w:top w:val="none" w:sz="0" w:space="0" w:color="auto"/>
                                        <w:left w:val="none" w:sz="0" w:space="0" w:color="auto"/>
                                        <w:bottom w:val="none" w:sz="0" w:space="0" w:color="auto"/>
                                        <w:right w:val="none" w:sz="0" w:space="0" w:color="auto"/>
                                      </w:divBdr>
                                      <w:divsChild>
                                        <w:div w:id="98555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1099453">
      <w:bodyDiv w:val="1"/>
      <w:marLeft w:val="0"/>
      <w:marRight w:val="0"/>
      <w:marTop w:val="0"/>
      <w:marBottom w:val="0"/>
      <w:divBdr>
        <w:top w:val="none" w:sz="0" w:space="0" w:color="auto"/>
        <w:left w:val="none" w:sz="0" w:space="0" w:color="auto"/>
        <w:bottom w:val="none" w:sz="0" w:space="0" w:color="auto"/>
        <w:right w:val="none" w:sz="0" w:space="0" w:color="auto"/>
      </w:divBdr>
    </w:div>
    <w:div w:id="1109547541">
      <w:bodyDiv w:val="1"/>
      <w:marLeft w:val="0"/>
      <w:marRight w:val="0"/>
      <w:marTop w:val="0"/>
      <w:marBottom w:val="0"/>
      <w:divBdr>
        <w:top w:val="none" w:sz="0" w:space="0" w:color="auto"/>
        <w:left w:val="none" w:sz="0" w:space="0" w:color="auto"/>
        <w:bottom w:val="none" w:sz="0" w:space="0" w:color="auto"/>
        <w:right w:val="none" w:sz="0" w:space="0" w:color="auto"/>
      </w:divBdr>
      <w:divsChild>
        <w:div w:id="1844663937">
          <w:marLeft w:val="0"/>
          <w:marRight w:val="0"/>
          <w:marTop w:val="0"/>
          <w:marBottom w:val="0"/>
          <w:divBdr>
            <w:top w:val="none" w:sz="0" w:space="0" w:color="auto"/>
            <w:left w:val="none" w:sz="0" w:space="0" w:color="auto"/>
            <w:bottom w:val="none" w:sz="0" w:space="0" w:color="auto"/>
            <w:right w:val="none" w:sz="0" w:space="0" w:color="auto"/>
          </w:divBdr>
        </w:div>
      </w:divsChild>
    </w:div>
    <w:div w:id="1117411759">
      <w:bodyDiv w:val="1"/>
      <w:marLeft w:val="0"/>
      <w:marRight w:val="0"/>
      <w:marTop w:val="0"/>
      <w:marBottom w:val="0"/>
      <w:divBdr>
        <w:top w:val="none" w:sz="0" w:space="0" w:color="auto"/>
        <w:left w:val="none" w:sz="0" w:space="0" w:color="auto"/>
        <w:bottom w:val="none" w:sz="0" w:space="0" w:color="auto"/>
        <w:right w:val="none" w:sz="0" w:space="0" w:color="auto"/>
      </w:divBdr>
    </w:div>
    <w:div w:id="1138915111">
      <w:bodyDiv w:val="1"/>
      <w:marLeft w:val="0"/>
      <w:marRight w:val="0"/>
      <w:marTop w:val="0"/>
      <w:marBottom w:val="0"/>
      <w:divBdr>
        <w:top w:val="none" w:sz="0" w:space="0" w:color="auto"/>
        <w:left w:val="none" w:sz="0" w:space="0" w:color="auto"/>
        <w:bottom w:val="none" w:sz="0" w:space="0" w:color="auto"/>
        <w:right w:val="none" w:sz="0" w:space="0" w:color="auto"/>
      </w:divBdr>
    </w:div>
    <w:div w:id="1178277390">
      <w:bodyDiv w:val="1"/>
      <w:marLeft w:val="0"/>
      <w:marRight w:val="0"/>
      <w:marTop w:val="0"/>
      <w:marBottom w:val="0"/>
      <w:divBdr>
        <w:top w:val="none" w:sz="0" w:space="0" w:color="auto"/>
        <w:left w:val="none" w:sz="0" w:space="0" w:color="auto"/>
        <w:bottom w:val="none" w:sz="0" w:space="0" w:color="auto"/>
        <w:right w:val="none" w:sz="0" w:space="0" w:color="auto"/>
      </w:divBdr>
    </w:div>
    <w:div w:id="1185484633">
      <w:bodyDiv w:val="1"/>
      <w:marLeft w:val="0"/>
      <w:marRight w:val="0"/>
      <w:marTop w:val="0"/>
      <w:marBottom w:val="0"/>
      <w:divBdr>
        <w:top w:val="none" w:sz="0" w:space="0" w:color="auto"/>
        <w:left w:val="none" w:sz="0" w:space="0" w:color="auto"/>
        <w:bottom w:val="none" w:sz="0" w:space="0" w:color="auto"/>
        <w:right w:val="none" w:sz="0" w:space="0" w:color="auto"/>
      </w:divBdr>
      <w:divsChild>
        <w:div w:id="1900558676">
          <w:marLeft w:val="0"/>
          <w:marRight w:val="0"/>
          <w:marTop w:val="0"/>
          <w:marBottom w:val="0"/>
          <w:divBdr>
            <w:top w:val="none" w:sz="0" w:space="0" w:color="auto"/>
            <w:left w:val="none" w:sz="0" w:space="0" w:color="auto"/>
            <w:bottom w:val="none" w:sz="0" w:space="0" w:color="auto"/>
            <w:right w:val="none" w:sz="0" w:space="0" w:color="auto"/>
          </w:divBdr>
          <w:divsChild>
            <w:div w:id="831146622">
              <w:marLeft w:val="0"/>
              <w:marRight w:val="0"/>
              <w:marTop w:val="0"/>
              <w:marBottom w:val="0"/>
              <w:divBdr>
                <w:top w:val="none" w:sz="0" w:space="0" w:color="auto"/>
                <w:left w:val="none" w:sz="0" w:space="0" w:color="auto"/>
                <w:bottom w:val="none" w:sz="0" w:space="0" w:color="auto"/>
                <w:right w:val="none" w:sz="0" w:space="0" w:color="auto"/>
              </w:divBdr>
              <w:divsChild>
                <w:div w:id="1158810833">
                  <w:marLeft w:val="0"/>
                  <w:marRight w:val="0"/>
                  <w:marTop w:val="0"/>
                  <w:marBottom w:val="0"/>
                  <w:divBdr>
                    <w:top w:val="none" w:sz="0" w:space="0" w:color="auto"/>
                    <w:left w:val="none" w:sz="0" w:space="0" w:color="auto"/>
                    <w:bottom w:val="none" w:sz="0" w:space="0" w:color="auto"/>
                    <w:right w:val="none" w:sz="0" w:space="0" w:color="auto"/>
                  </w:divBdr>
                  <w:divsChild>
                    <w:div w:id="865026328">
                      <w:marLeft w:val="0"/>
                      <w:marRight w:val="0"/>
                      <w:marTop w:val="0"/>
                      <w:marBottom w:val="0"/>
                      <w:divBdr>
                        <w:top w:val="none" w:sz="0" w:space="0" w:color="auto"/>
                        <w:left w:val="none" w:sz="0" w:space="0" w:color="auto"/>
                        <w:bottom w:val="none" w:sz="0" w:space="0" w:color="auto"/>
                        <w:right w:val="none" w:sz="0" w:space="0" w:color="auto"/>
                      </w:divBdr>
                      <w:divsChild>
                        <w:div w:id="61216224">
                          <w:marLeft w:val="0"/>
                          <w:marRight w:val="0"/>
                          <w:marTop w:val="0"/>
                          <w:marBottom w:val="0"/>
                          <w:divBdr>
                            <w:top w:val="none" w:sz="0" w:space="0" w:color="auto"/>
                            <w:left w:val="none" w:sz="0" w:space="0" w:color="auto"/>
                            <w:bottom w:val="none" w:sz="0" w:space="0" w:color="auto"/>
                            <w:right w:val="none" w:sz="0" w:space="0" w:color="auto"/>
                          </w:divBdr>
                          <w:divsChild>
                            <w:div w:id="634675387">
                              <w:marLeft w:val="0"/>
                              <w:marRight w:val="0"/>
                              <w:marTop w:val="0"/>
                              <w:marBottom w:val="0"/>
                              <w:divBdr>
                                <w:top w:val="none" w:sz="0" w:space="0" w:color="auto"/>
                                <w:left w:val="none" w:sz="0" w:space="0" w:color="auto"/>
                                <w:bottom w:val="none" w:sz="0" w:space="0" w:color="auto"/>
                                <w:right w:val="none" w:sz="0" w:space="0" w:color="auto"/>
                              </w:divBdr>
                              <w:divsChild>
                                <w:div w:id="1429471840">
                                  <w:marLeft w:val="0"/>
                                  <w:marRight w:val="0"/>
                                  <w:marTop w:val="0"/>
                                  <w:marBottom w:val="0"/>
                                  <w:divBdr>
                                    <w:top w:val="none" w:sz="0" w:space="0" w:color="auto"/>
                                    <w:left w:val="none" w:sz="0" w:space="0" w:color="auto"/>
                                    <w:bottom w:val="none" w:sz="0" w:space="0" w:color="auto"/>
                                    <w:right w:val="none" w:sz="0" w:space="0" w:color="auto"/>
                                  </w:divBdr>
                                  <w:divsChild>
                                    <w:div w:id="1108114910">
                                      <w:marLeft w:val="0"/>
                                      <w:marRight w:val="0"/>
                                      <w:marTop w:val="0"/>
                                      <w:marBottom w:val="0"/>
                                      <w:divBdr>
                                        <w:top w:val="none" w:sz="0" w:space="0" w:color="auto"/>
                                        <w:left w:val="none" w:sz="0" w:space="0" w:color="auto"/>
                                        <w:bottom w:val="none" w:sz="0" w:space="0" w:color="auto"/>
                                        <w:right w:val="none" w:sz="0" w:space="0" w:color="auto"/>
                                      </w:divBdr>
                                      <w:divsChild>
                                        <w:div w:id="214488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8289664">
          <w:marLeft w:val="0"/>
          <w:marRight w:val="0"/>
          <w:marTop w:val="0"/>
          <w:marBottom w:val="0"/>
          <w:divBdr>
            <w:top w:val="none" w:sz="0" w:space="0" w:color="auto"/>
            <w:left w:val="none" w:sz="0" w:space="0" w:color="auto"/>
            <w:bottom w:val="none" w:sz="0" w:space="0" w:color="auto"/>
            <w:right w:val="none" w:sz="0" w:space="0" w:color="auto"/>
          </w:divBdr>
          <w:divsChild>
            <w:div w:id="1009793545">
              <w:marLeft w:val="0"/>
              <w:marRight w:val="0"/>
              <w:marTop w:val="0"/>
              <w:marBottom w:val="0"/>
              <w:divBdr>
                <w:top w:val="none" w:sz="0" w:space="0" w:color="auto"/>
                <w:left w:val="none" w:sz="0" w:space="0" w:color="auto"/>
                <w:bottom w:val="none" w:sz="0" w:space="0" w:color="auto"/>
                <w:right w:val="none" w:sz="0" w:space="0" w:color="auto"/>
              </w:divBdr>
              <w:divsChild>
                <w:div w:id="1290166027">
                  <w:marLeft w:val="0"/>
                  <w:marRight w:val="0"/>
                  <w:marTop w:val="0"/>
                  <w:marBottom w:val="0"/>
                  <w:divBdr>
                    <w:top w:val="none" w:sz="0" w:space="0" w:color="auto"/>
                    <w:left w:val="none" w:sz="0" w:space="0" w:color="auto"/>
                    <w:bottom w:val="none" w:sz="0" w:space="0" w:color="auto"/>
                    <w:right w:val="none" w:sz="0" w:space="0" w:color="auto"/>
                  </w:divBdr>
                  <w:divsChild>
                    <w:div w:id="1775586753">
                      <w:marLeft w:val="0"/>
                      <w:marRight w:val="0"/>
                      <w:marTop w:val="0"/>
                      <w:marBottom w:val="0"/>
                      <w:divBdr>
                        <w:top w:val="none" w:sz="0" w:space="0" w:color="auto"/>
                        <w:left w:val="none" w:sz="0" w:space="0" w:color="auto"/>
                        <w:bottom w:val="none" w:sz="0" w:space="0" w:color="auto"/>
                        <w:right w:val="none" w:sz="0" w:space="0" w:color="auto"/>
                      </w:divBdr>
                    </w:div>
                    <w:div w:id="1668941326">
                      <w:marLeft w:val="0"/>
                      <w:marRight w:val="0"/>
                      <w:marTop w:val="0"/>
                      <w:marBottom w:val="0"/>
                      <w:divBdr>
                        <w:top w:val="none" w:sz="0" w:space="0" w:color="auto"/>
                        <w:left w:val="none" w:sz="0" w:space="0" w:color="auto"/>
                        <w:bottom w:val="none" w:sz="0" w:space="0" w:color="auto"/>
                        <w:right w:val="none" w:sz="0" w:space="0" w:color="auto"/>
                      </w:divBdr>
                      <w:divsChild>
                        <w:div w:id="123425820">
                          <w:marLeft w:val="0"/>
                          <w:marRight w:val="0"/>
                          <w:marTop w:val="0"/>
                          <w:marBottom w:val="0"/>
                          <w:divBdr>
                            <w:top w:val="none" w:sz="0" w:space="0" w:color="auto"/>
                            <w:left w:val="none" w:sz="0" w:space="0" w:color="auto"/>
                            <w:bottom w:val="none" w:sz="0" w:space="0" w:color="auto"/>
                            <w:right w:val="none" w:sz="0" w:space="0" w:color="auto"/>
                          </w:divBdr>
                          <w:divsChild>
                            <w:div w:id="603922681">
                              <w:marLeft w:val="0"/>
                              <w:marRight w:val="0"/>
                              <w:marTop w:val="0"/>
                              <w:marBottom w:val="0"/>
                              <w:divBdr>
                                <w:top w:val="none" w:sz="0" w:space="0" w:color="auto"/>
                                <w:left w:val="none" w:sz="0" w:space="0" w:color="auto"/>
                                <w:bottom w:val="none" w:sz="0" w:space="0" w:color="auto"/>
                                <w:right w:val="none" w:sz="0" w:space="0" w:color="auto"/>
                              </w:divBdr>
                              <w:divsChild>
                                <w:div w:id="271206529">
                                  <w:marLeft w:val="0"/>
                                  <w:marRight w:val="0"/>
                                  <w:marTop w:val="0"/>
                                  <w:marBottom w:val="0"/>
                                  <w:divBdr>
                                    <w:top w:val="none" w:sz="0" w:space="0" w:color="auto"/>
                                    <w:left w:val="none" w:sz="0" w:space="0" w:color="auto"/>
                                    <w:bottom w:val="none" w:sz="0" w:space="0" w:color="auto"/>
                                    <w:right w:val="none" w:sz="0" w:space="0" w:color="auto"/>
                                  </w:divBdr>
                                  <w:divsChild>
                                    <w:div w:id="1263758671">
                                      <w:marLeft w:val="0"/>
                                      <w:marRight w:val="0"/>
                                      <w:marTop w:val="0"/>
                                      <w:marBottom w:val="0"/>
                                      <w:divBdr>
                                        <w:top w:val="none" w:sz="0" w:space="0" w:color="auto"/>
                                        <w:left w:val="none" w:sz="0" w:space="0" w:color="auto"/>
                                        <w:bottom w:val="none" w:sz="0" w:space="0" w:color="auto"/>
                                        <w:right w:val="none" w:sz="0" w:space="0" w:color="auto"/>
                                      </w:divBdr>
                                      <w:divsChild>
                                        <w:div w:id="191627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7277309">
      <w:bodyDiv w:val="1"/>
      <w:marLeft w:val="0"/>
      <w:marRight w:val="0"/>
      <w:marTop w:val="0"/>
      <w:marBottom w:val="0"/>
      <w:divBdr>
        <w:top w:val="none" w:sz="0" w:space="0" w:color="auto"/>
        <w:left w:val="none" w:sz="0" w:space="0" w:color="auto"/>
        <w:bottom w:val="none" w:sz="0" w:space="0" w:color="auto"/>
        <w:right w:val="none" w:sz="0" w:space="0" w:color="auto"/>
      </w:divBdr>
    </w:div>
    <w:div w:id="1230000617">
      <w:bodyDiv w:val="1"/>
      <w:marLeft w:val="0"/>
      <w:marRight w:val="0"/>
      <w:marTop w:val="0"/>
      <w:marBottom w:val="0"/>
      <w:divBdr>
        <w:top w:val="none" w:sz="0" w:space="0" w:color="auto"/>
        <w:left w:val="none" w:sz="0" w:space="0" w:color="auto"/>
        <w:bottom w:val="none" w:sz="0" w:space="0" w:color="auto"/>
        <w:right w:val="none" w:sz="0" w:space="0" w:color="auto"/>
      </w:divBdr>
    </w:div>
    <w:div w:id="1236548337">
      <w:bodyDiv w:val="1"/>
      <w:marLeft w:val="0"/>
      <w:marRight w:val="0"/>
      <w:marTop w:val="0"/>
      <w:marBottom w:val="0"/>
      <w:divBdr>
        <w:top w:val="none" w:sz="0" w:space="0" w:color="auto"/>
        <w:left w:val="none" w:sz="0" w:space="0" w:color="auto"/>
        <w:bottom w:val="none" w:sz="0" w:space="0" w:color="auto"/>
        <w:right w:val="none" w:sz="0" w:space="0" w:color="auto"/>
      </w:divBdr>
    </w:div>
    <w:div w:id="1266032677">
      <w:bodyDiv w:val="1"/>
      <w:marLeft w:val="0"/>
      <w:marRight w:val="0"/>
      <w:marTop w:val="0"/>
      <w:marBottom w:val="0"/>
      <w:divBdr>
        <w:top w:val="none" w:sz="0" w:space="0" w:color="auto"/>
        <w:left w:val="none" w:sz="0" w:space="0" w:color="auto"/>
        <w:bottom w:val="none" w:sz="0" w:space="0" w:color="auto"/>
        <w:right w:val="none" w:sz="0" w:space="0" w:color="auto"/>
      </w:divBdr>
    </w:div>
    <w:div w:id="1271931002">
      <w:bodyDiv w:val="1"/>
      <w:marLeft w:val="0"/>
      <w:marRight w:val="0"/>
      <w:marTop w:val="0"/>
      <w:marBottom w:val="0"/>
      <w:divBdr>
        <w:top w:val="none" w:sz="0" w:space="0" w:color="auto"/>
        <w:left w:val="none" w:sz="0" w:space="0" w:color="auto"/>
        <w:bottom w:val="none" w:sz="0" w:space="0" w:color="auto"/>
        <w:right w:val="none" w:sz="0" w:space="0" w:color="auto"/>
      </w:divBdr>
    </w:div>
    <w:div w:id="1290090547">
      <w:bodyDiv w:val="1"/>
      <w:marLeft w:val="0"/>
      <w:marRight w:val="0"/>
      <w:marTop w:val="0"/>
      <w:marBottom w:val="0"/>
      <w:divBdr>
        <w:top w:val="none" w:sz="0" w:space="0" w:color="auto"/>
        <w:left w:val="none" w:sz="0" w:space="0" w:color="auto"/>
        <w:bottom w:val="none" w:sz="0" w:space="0" w:color="auto"/>
        <w:right w:val="none" w:sz="0" w:space="0" w:color="auto"/>
      </w:divBdr>
      <w:divsChild>
        <w:div w:id="724838673">
          <w:marLeft w:val="0"/>
          <w:marRight w:val="0"/>
          <w:marTop w:val="0"/>
          <w:marBottom w:val="0"/>
          <w:divBdr>
            <w:top w:val="none" w:sz="0" w:space="0" w:color="auto"/>
            <w:left w:val="none" w:sz="0" w:space="0" w:color="auto"/>
            <w:bottom w:val="none" w:sz="0" w:space="0" w:color="auto"/>
            <w:right w:val="none" w:sz="0" w:space="0" w:color="auto"/>
          </w:divBdr>
          <w:divsChild>
            <w:div w:id="1909073006">
              <w:marLeft w:val="0"/>
              <w:marRight w:val="0"/>
              <w:marTop w:val="0"/>
              <w:marBottom w:val="0"/>
              <w:divBdr>
                <w:top w:val="none" w:sz="0" w:space="0" w:color="auto"/>
                <w:left w:val="none" w:sz="0" w:space="0" w:color="auto"/>
                <w:bottom w:val="none" w:sz="0" w:space="0" w:color="auto"/>
                <w:right w:val="none" w:sz="0" w:space="0" w:color="auto"/>
              </w:divBdr>
              <w:divsChild>
                <w:div w:id="1855068638">
                  <w:marLeft w:val="-225"/>
                  <w:marRight w:val="-225"/>
                  <w:marTop w:val="0"/>
                  <w:marBottom w:val="0"/>
                  <w:divBdr>
                    <w:top w:val="none" w:sz="0" w:space="0" w:color="auto"/>
                    <w:left w:val="none" w:sz="0" w:space="0" w:color="auto"/>
                    <w:bottom w:val="none" w:sz="0" w:space="0" w:color="auto"/>
                    <w:right w:val="none" w:sz="0" w:space="0" w:color="auto"/>
                  </w:divBdr>
                  <w:divsChild>
                    <w:div w:id="57390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459756">
          <w:marLeft w:val="0"/>
          <w:marRight w:val="0"/>
          <w:marTop w:val="0"/>
          <w:marBottom w:val="0"/>
          <w:divBdr>
            <w:top w:val="none" w:sz="0" w:space="0" w:color="auto"/>
            <w:left w:val="none" w:sz="0" w:space="0" w:color="auto"/>
            <w:bottom w:val="none" w:sz="0" w:space="0" w:color="auto"/>
            <w:right w:val="none" w:sz="0" w:space="0" w:color="auto"/>
          </w:divBdr>
          <w:divsChild>
            <w:div w:id="14964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403326">
      <w:bodyDiv w:val="1"/>
      <w:marLeft w:val="0"/>
      <w:marRight w:val="0"/>
      <w:marTop w:val="0"/>
      <w:marBottom w:val="0"/>
      <w:divBdr>
        <w:top w:val="none" w:sz="0" w:space="0" w:color="auto"/>
        <w:left w:val="none" w:sz="0" w:space="0" w:color="auto"/>
        <w:bottom w:val="none" w:sz="0" w:space="0" w:color="auto"/>
        <w:right w:val="none" w:sz="0" w:space="0" w:color="auto"/>
      </w:divBdr>
    </w:div>
    <w:div w:id="1306082201">
      <w:bodyDiv w:val="1"/>
      <w:marLeft w:val="0"/>
      <w:marRight w:val="0"/>
      <w:marTop w:val="0"/>
      <w:marBottom w:val="0"/>
      <w:divBdr>
        <w:top w:val="none" w:sz="0" w:space="0" w:color="auto"/>
        <w:left w:val="none" w:sz="0" w:space="0" w:color="auto"/>
        <w:bottom w:val="none" w:sz="0" w:space="0" w:color="auto"/>
        <w:right w:val="none" w:sz="0" w:space="0" w:color="auto"/>
      </w:divBdr>
    </w:div>
    <w:div w:id="1318656746">
      <w:bodyDiv w:val="1"/>
      <w:marLeft w:val="0"/>
      <w:marRight w:val="0"/>
      <w:marTop w:val="0"/>
      <w:marBottom w:val="0"/>
      <w:divBdr>
        <w:top w:val="none" w:sz="0" w:space="0" w:color="auto"/>
        <w:left w:val="none" w:sz="0" w:space="0" w:color="auto"/>
        <w:bottom w:val="none" w:sz="0" w:space="0" w:color="auto"/>
        <w:right w:val="none" w:sz="0" w:space="0" w:color="auto"/>
      </w:divBdr>
    </w:div>
    <w:div w:id="1339042663">
      <w:bodyDiv w:val="1"/>
      <w:marLeft w:val="0"/>
      <w:marRight w:val="0"/>
      <w:marTop w:val="0"/>
      <w:marBottom w:val="0"/>
      <w:divBdr>
        <w:top w:val="none" w:sz="0" w:space="0" w:color="auto"/>
        <w:left w:val="none" w:sz="0" w:space="0" w:color="auto"/>
        <w:bottom w:val="none" w:sz="0" w:space="0" w:color="auto"/>
        <w:right w:val="none" w:sz="0" w:space="0" w:color="auto"/>
      </w:divBdr>
      <w:divsChild>
        <w:div w:id="2143228521">
          <w:marLeft w:val="0"/>
          <w:marRight w:val="0"/>
          <w:marTop w:val="0"/>
          <w:marBottom w:val="0"/>
          <w:divBdr>
            <w:top w:val="none" w:sz="0" w:space="0" w:color="auto"/>
            <w:left w:val="none" w:sz="0" w:space="0" w:color="auto"/>
            <w:bottom w:val="none" w:sz="0" w:space="0" w:color="auto"/>
            <w:right w:val="none" w:sz="0" w:space="0" w:color="auto"/>
          </w:divBdr>
        </w:div>
      </w:divsChild>
    </w:div>
    <w:div w:id="1392072348">
      <w:bodyDiv w:val="1"/>
      <w:marLeft w:val="0"/>
      <w:marRight w:val="0"/>
      <w:marTop w:val="0"/>
      <w:marBottom w:val="0"/>
      <w:divBdr>
        <w:top w:val="none" w:sz="0" w:space="0" w:color="auto"/>
        <w:left w:val="none" w:sz="0" w:space="0" w:color="auto"/>
        <w:bottom w:val="none" w:sz="0" w:space="0" w:color="auto"/>
        <w:right w:val="none" w:sz="0" w:space="0" w:color="auto"/>
      </w:divBdr>
      <w:divsChild>
        <w:div w:id="944846606">
          <w:marLeft w:val="0"/>
          <w:marRight w:val="0"/>
          <w:marTop w:val="0"/>
          <w:marBottom w:val="0"/>
          <w:divBdr>
            <w:top w:val="single" w:sz="2" w:space="0" w:color="D9D9E3"/>
            <w:left w:val="single" w:sz="2" w:space="0" w:color="D9D9E3"/>
            <w:bottom w:val="single" w:sz="2" w:space="0" w:color="D9D9E3"/>
            <w:right w:val="single" w:sz="2" w:space="0" w:color="D9D9E3"/>
          </w:divBdr>
          <w:divsChild>
            <w:div w:id="956328448">
              <w:marLeft w:val="0"/>
              <w:marRight w:val="0"/>
              <w:marTop w:val="0"/>
              <w:marBottom w:val="0"/>
              <w:divBdr>
                <w:top w:val="single" w:sz="2" w:space="0" w:color="D9D9E3"/>
                <w:left w:val="single" w:sz="2" w:space="0" w:color="D9D9E3"/>
                <w:bottom w:val="single" w:sz="2" w:space="0" w:color="D9D9E3"/>
                <w:right w:val="single" w:sz="2" w:space="0" w:color="D9D9E3"/>
              </w:divBdr>
              <w:divsChild>
                <w:div w:id="1773623714">
                  <w:marLeft w:val="0"/>
                  <w:marRight w:val="0"/>
                  <w:marTop w:val="0"/>
                  <w:marBottom w:val="0"/>
                  <w:divBdr>
                    <w:top w:val="single" w:sz="2" w:space="0" w:color="D9D9E3"/>
                    <w:left w:val="single" w:sz="2" w:space="0" w:color="D9D9E3"/>
                    <w:bottom w:val="single" w:sz="2" w:space="0" w:color="D9D9E3"/>
                    <w:right w:val="single" w:sz="2" w:space="0" w:color="D9D9E3"/>
                  </w:divBdr>
                  <w:divsChild>
                    <w:div w:id="1442725732">
                      <w:marLeft w:val="0"/>
                      <w:marRight w:val="0"/>
                      <w:marTop w:val="0"/>
                      <w:marBottom w:val="0"/>
                      <w:divBdr>
                        <w:top w:val="single" w:sz="2" w:space="0" w:color="D9D9E3"/>
                        <w:left w:val="single" w:sz="2" w:space="0" w:color="D9D9E3"/>
                        <w:bottom w:val="single" w:sz="2" w:space="0" w:color="D9D9E3"/>
                        <w:right w:val="single" w:sz="2" w:space="0" w:color="D9D9E3"/>
                      </w:divBdr>
                      <w:divsChild>
                        <w:div w:id="477957550">
                          <w:marLeft w:val="0"/>
                          <w:marRight w:val="0"/>
                          <w:marTop w:val="0"/>
                          <w:marBottom w:val="0"/>
                          <w:divBdr>
                            <w:top w:val="none" w:sz="0" w:space="0" w:color="auto"/>
                            <w:left w:val="none" w:sz="0" w:space="0" w:color="auto"/>
                            <w:bottom w:val="none" w:sz="0" w:space="0" w:color="auto"/>
                            <w:right w:val="none" w:sz="0" w:space="0" w:color="auto"/>
                          </w:divBdr>
                          <w:divsChild>
                            <w:div w:id="1586262588">
                              <w:marLeft w:val="0"/>
                              <w:marRight w:val="0"/>
                              <w:marTop w:val="100"/>
                              <w:marBottom w:val="100"/>
                              <w:divBdr>
                                <w:top w:val="single" w:sz="2" w:space="0" w:color="D9D9E3"/>
                                <w:left w:val="single" w:sz="2" w:space="0" w:color="D9D9E3"/>
                                <w:bottom w:val="single" w:sz="2" w:space="0" w:color="D9D9E3"/>
                                <w:right w:val="single" w:sz="2" w:space="0" w:color="D9D9E3"/>
                              </w:divBdr>
                              <w:divsChild>
                                <w:div w:id="1559322810">
                                  <w:marLeft w:val="0"/>
                                  <w:marRight w:val="0"/>
                                  <w:marTop w:val="0"/>
                                  <w:marBottom w:val="0"/>
                                  <w:divBdr>
                                    <w:top w:val="single" w:sz="2" w:space="0" w:color="D9D9E3"/>
                                    <w:left w:val="single" w:sz="2" w:space="0" w:color="D9D9E3"/>
                                    <w:bottom w:val="single" w:sz="2" w:space="0" w:color="D9D9E3"/>
                                    <w:right w:val="single" w:sz="2" w:space="0" w:color="D9D9E3"/>
                                  </w:divBdr>
                                  <w:divsChild>
                                    <w:div w:id="1238856915">
                                      <w:marLeft w:val="0"/>
                                      <w:marRight w:val="0"/>
                                      <w:marTop w:val="0"/>
                                      <w:marBottom w:val="0"/>
                                      <w:divBdr>
                                        <w:top w:val="single" w:sz="2" w:space="0" w:color="D9D9E3"/>
                                        <w:left w:val="single" w:sz="2" w:space="0" w:color="D9D9E3"/>
                                        <w:bottom w:val="single" w:sz="2" w:space="0" w:color="D9D9E3"/>
                                        <w:right w:val="single" w:sz="2" w:space="0" w:color="D9D9E3"/>
                                      </w:divBdr>
                                      <w:divsChild>
                                        <w:div w:id="889221597">
                                          <w:marLeft w:val="0"/>
                                          <w:marRight w:val="0"/>
                                          <w:marTop w:val="0"/>
                                          <w:marBottom w:val="0"/>
                                          <w:divBdr>
                                            <w:top w:val="single" w:sz="2" w:space="0" w:color="D9D9E3"/>
                                            <w:left w:val="single" w:sz="2" w:space="0" w:color="D9D9E3"/>
                                            <w:bottom w:val="single" w:sz="2" w:space="0" w:color="D9D9E3"/>
                                            <w:right w:val="single" w:sz="2" w:space="0" w:color="D9D9E3"/>
                                          </w:divBdr>
                                          <w:divsChild>
                                            <w:div w:id="1523862301">
                                              <w:marLeft w:val="0"/>
                                              <w:marRight w:val="0"/>
                                              <w:marTop w:val="0"/>
                                              <w:marBottom w:val="0"/>
                                              <w:divBdr>
                                                <w:top w:val="single" w:sz="2" w:space="0" w:color="D9D9E3"/>
                                                <w:left w:val="single" w:sz="2" w:space="0" w:color="D9D9E3"/>
                                                <w:bottom w:val="single" w:sz="2" w:space="0" w:color="D9D9E3"/>
                                                <w:right w:val="single" w:sz="2" w:space="0" w:color="D9D9E3"/>
                                              </w:divBdr>
                                              <w:divsChild>
                                                <w:div w:id="1400593120">
                                                  <w:marLeft w:val="0"/>
                                                  <w:marRight w:val="0"/>
                                                  <w:marTop w:val="0"/>
                                                  <w:marBottom w:val="0"/>
                                                  <w:divBdr>
                                                    <w:top w:val="single" w:sz="2" w:space="0" w:color="D9D9E3"/>
                                                    <w:left w:val="single" w:sz="2" w:space="0" w:color="D9D9E3"/>
                                                    <w:bottom w:val="single" w:sz="2" w:space="0" w:color="D9D9E3"/>
                                                    <w:right w:val="single" w:sz="2" w:space="0" w:color="D9D9E3"/>
                                                  </w:divBdr>
                                                  <w:divsChild>
                                                    <w:div w:id="17932288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91571799">
          <w:marLeft w:val="0"/>
          <w:marRight w:val="0"/>
          <w:marTop w:val="0"/>
          <w:marBottom w:val="0"/>
          <w:divBdr>
            <w:top w:val="none" w:sz="0" w:space="0" w:color="auto"/>
            <w:left w:val="none" w:sz="0" w:space="0" w:color="auto"/>
            <w:bottom w:val="none" w:sz="0" w:space="0" w:color="auto"/>
            <w:right w:val="none" w:sz="0" w:space="0" w:color="auto"/>
          </w:divBdr>
          <w:divsChild>
            <w:div w:id="1454593197">
              <w:marLeft w:val="0"/>
              <w:marRight w:val="0"/>
              <w:marTop w:val="0"/>
              <w:marBottom w:val="0"/>
              <w:divBdr>
                <w:top w:val="single" w:sz="2" w:space="0" w:color="D9D9E3"/>
                <w:left w:val="single" w:sz="2" w:space="0" w:color="D9D9E3"/>
                <w:bottom w:val="single" w:sz="2" w:space="0" w:color="D9D9E3"/>
                <w:right w:val="single" w:sz="2" w:space="0" w:color="D9D9E3"/>
              </w:divBdr>
              <w:divsChild>
                <w:div w:id="265309325">
                  <w:marLeft w:val="0"/>
                  <w:marRight w:val="0"/>
                  <w:marTop w:val="0"/>
                  <w:marBottom w:val="0"/>
                  <w:divBdr>
                    <w:top w:val="single" w:sz="2" w:space="0" w:color="D9D9E3"/>
                    <w:left w:val="single" w:sz="2" w:space="0" w:color="D9D9E3"/>
                    <w:bottom w:val="single" w:sz="2" w:space="0" w:color="D9D9E3"/>
                    <w:right w:val="single" w:sz="2" w:space="0" w:color="D9D9E3"/>
                  </w:divBdr>
                  <w:divsChild>
                    <w:div w:id="831289269">
                      <w:marLeft w:val="0"/>
                      <w:marRight w:val="0"/>
                      <w:marTop w:val="0"/>
                      <w:marBottom w:val="0"/>
                      <w:divBdr>
                        <w:top w:val="single" w:sz="6" w:space="0" w:color="auto"/>
                        <w:left w:val="single" w:sz="6" w:space="0" w:color="auto"/>
                        <w:bottom w:val="single" w:sz="6" w:space="0" w:color="auto"/>
                        <w:right w:val="single" w:sz="6" w:space="0" w:color="auto"/>
                      </w:divBdr>
                      <w:divsChild>
                        <w:div w:id="778447436">
                          <w:marLeft w:val="0"/>
                          <w:marRight w:val="0"/>
                          <w:marTop w:val="0"/>
                          <w:marBottom w:val="0"/>
                          <w:divBdr>
                            <w:top w:val="none" w:sz="0" w:space="0" w:color="auto"/>
                            <w:left w:val="none" w:sz="0" w:space="0" w:color="auto"/>
                            <w:bottom w:val="none" w:sz="0" w:space="0" w:color="auto"/>
                            <w:right w:val="none" w:sz="0" w:space="0" w:color="auto"/>
                          </w:divBdr>
                          <w:divsChild>
                            <w:div w:id="684017937">
                              <w:marLeft w:val="0"/>
                              <w:marRight w:val="0"/>
                              <w:marTop w:val="0"/>
                              <w:marBottom w:val="0"/>
                              <w:divBdr>
                                <w:top w:val="none" w:sz="0" w:space="0" w:color="auto"/>
                                <w:left w:val="none" w:sz="0" w:space="0" w:color="auto"/>
                                <w:bottom w:val="none" w:sz="0" w:space="0" w:color="auto"/>
                                <w:right w:val="none" w:sz="0" w:space="0" w:color="auto"/>
                              </w:divBdr>
                              <w:divsChild>
                                <w:div w:id="986208483">
                                  <w:marLeft w:val="0"/>
                                  <w:marRight w:val="0"/>
                                  <w:marTop w:val="0"/>
                                  <w:marBottom w:val="0"/>
                                  <w:divBdr>
                                    <w:top w:val="none" w:sz="0" w:space="0" w:color="auto"/>
                                    <w:left w:val="none" w:sz="0" w:space="0" w:color="auto"/>
                                    <w:bottom w:val="none" w:sz="0" w:space="0" w:color="auto"/>
                                    <w:right w:val="none" w:sz="0" w:space="0" w:color="auto"/>
                                  </w:divBdr>
                                  <w:divsChild>
                                    <w:div w:id="555581090">
                                      <w:marLeft w:val="0"/>
                                      <w:marRight w:val="0"/>
                                      <w:marTop w:val="0"/>
                                      <w:marBottom w:val="0"/>
                                      <w:divBdr>
                                        <w:top w:val="none" w:sz="0" w:space="0" w:color="auto"/>
                                        <w:left w:val="none" w:sz="0" w:space="0" w:color="auto"/>
                                        <w:bottom w:val="none" w:sz="0" w:space="0" w:color="auto"/>
                                        <w:right w:val="none" w:sz="0" w:space="0" w:color="auto"/>
                                      </w:divBdr>
                                      <w:divsChild>
                                        <w:div w:id="272059438">
                                          <w:marLeft w:val="0"/>
                                          <w:marRight w:val="0"/>
                                          <w:marTop w:val="0"/>
                                          <w:marBottom w:val="0"/>
                                          <w:divBdr>
                                            <w:top w:val="none" w:sz="0" w:space="0" w:color="auto"/>
                                            <w:left w:val="none" w:sz="0" w:space="0" w:color="auto"/>
                                            <w:bottom w:val="none" w:sz="0" w:space="0" w:color="auto"/>
                                            <w:right w:val="none" w:sz="0" w:space="0" w:color="auto"/>
                                          </w:divBdr>
                                          <w:divsChild>
                                            <w:div w:id="51723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3479561">
      <w:bodyDiv w:val="1"/>
      <w:marLeft w:val="0"/>
      <w:marRight w:val="0"/>
      <w:marTop w:val="0"/>
      <w:marBottom w:val="0"/>
      <w:divBdr>
        <w:top w:val="none" w:sz="0" w:space="0" w:color="auto"/>
        <w:left w:val="none" w:sz="0" w:space="0" w:color="auto"/>
        <w:bottom w:val="none" w:sz="0" w:space="0" w:color="auto"/>
        <w:right w:val="none" w:sz="0" w:space="0" w:color="auto"/>
      </w:divBdr>
    </w:div>
    <w:div w:id="1413311251">
      <w:bodyDiv w:val="1"/>
      <w:marLeft w:val="0"/>
      <w:marRight w:val="0"/>
      <w:marTop w:val="0"/>
      <w:marBottom w:val="0"/>
      <w:divBdr>
        <w:top w:val="none" w:sz="0" w:space="0" w:color="auto"/>
        <w:left w:val="none" w:sz="0" w:space="0" w:color="auto"/>
        <w:bottom w:val="none" w:sz="0" w:space="0" w:color="auto"/>
        <w:right w:val="none" w:sz="0" w:space="0" w:color="auto"/>
      </w:divBdr>
    </w:div>
    <w:div w:id="1417820053">
      <w:bodyDiv w:val="1"/>
      <w:marLeft w:val="0"/>
      <w:marRight w:val="0"/>
      <w:marTop w:val="0"/>
      <w:marBottom w:val="0"/>
      <w:divBdr>
        <w:top w:val="none" w:sz="0" w:space="0" w:color="auto"/>
        <w:left w:val="none" w:sz="0" w:space="0" w:color="auto"/>
        <w:bottom w:val="none" w:sz="0" w:space="0" w:color="auto"/>
        <w:right w:val="none" w:sz="0" w:space="0" w:color="auto"/>
      </w:divBdr>
    </w:div>
    <w:div w:id="1427992902">
      <w:bodyDiv w:val="1"/>
      <w:marLeft w:val="0"/>
      <w:marRight w:val="0"/>
      <w:marTop w:val="0"/>
      <w:marBottom w:val="0"/>
      <w:divBdr>
        <w:top w:val="none" w:sz="0" w:space="0" w:color="auto"/>
        <w:left w:val="none" w:sz="0" w:space="0" w:color="auto"/>
        <w:bottom w:val="none" w:sz="0" w:space="0" w:color="auto"/>
        <w:right w:val="none" w:sz="0" w:space="0" w:color="auto"/>
      </w:divBdr>
    </w:div>
    <w:div w:id="1449469386">
      <w:bodyDiv w:val="1"/>
      <w:marLeft w:val="0"/>
      <w:marRight w:val="0"/>
      <w:marTop w:val="0"/>
      <w:marBottom w:val="0"/>
      <w:divBdr>
        <w:top w:val="none" w:sz="0" w:space="0" w:color="auto"/>
        <w:left w:val="none" w:sz="0" w:space="0" w:color="auto"/>
        <w:bottom w:val="none" w:sz="0" w:space="0" w:color="auto"/>
        <w:right w:val="none" w:sz="0" w:space="0" w:color="auto"/>
      </w:divBdr>
    </w:div>
    <w:div w:id="1485439266">
      <w:bodyDiv w:val="1"/>
      <w:marLeft w:val="0"/>
      <w:marRight w:val="0"/>
      <w:marTop w:val="0"/>
      <w:marBottom w:val="0"/>
      <w:divBdr>
        <w:top w:val="none" w:sz="0" w:space="0" w:color="auto"/>
        <w:left w:val="none" w:sz="0" w:space="0" w:color="auto"/>
        <w:bottom w:val="none" w:sz="0" w:space="0" w:color="auto"/>
        <w:right w:val="none" w:sz="0" w:space="0" w:color="auto"/>
      </w:divBdr>
    </w:div>
    <w:div w:id="1533346534">
      <w:bodyDiv w:val="1"/>
      <w:marLeft w:val="0"/>
      <w:marRight w:val="0"/>
      <w:marTop w:val="0"/>
      <w:marBottom w:val="0"/>
      <w:divBdr>
        <w:top w:val="none" w:sz="0" w:space="0" w:color="auto"/>
        <w:left w:val="none" w:sz="0" w:space="0" w:color="auto"/>
        <w:bottom w:val="none" w:sz="0" w:space="0" w:color="auto"/>
        <w:right w:val="none" w:sz="0" w:space="0" w:color="auto"/>
      </w:divBdr>
    </w:div>
    <w:div w:id="1552577556">
      <w:bodyDiv w:val="1"/>
      <w:marLeft w:val="0"/>
      <w:marRight w:val="0"/>
      <w:marTop w:val="0"/>
      <w:marBottom w:val="0"/>
      <w:divBdr>
        <w:top w:val="none" w:sz="0" w:space="0" w:color="auto"/>
        <w:left w:val="none" w:sz="0" w:space="0" w:color="auto"/>
        <w:bottom w:val="none" w:sz="0" w:space="0" w:color="auto"/>
        <w:right w:val="none" w:sz="0" w:space="0" w:color="auto"/>
      </w:divBdr>
      <w:divsChild>
        <w:div w:id="221869457">
          <w:marLeft w:val="0"/>
          <w:marRight w:val="0"/>
          <w:marTop w:val="0"/>
          <w:marBottom w:val="0"/>
          <w:divBdr>
            <w:top w:val="none" w:sz="0" w:space="0" w:color="auto"/>
            <w:left w:val="none" w:sz="0" w:space="0" w:color="auto"/>
            <w:bottom w:val="none" w:sz="0" w:space="0" w:color="auto"/>
            <w:right w:val="none" w:sz="0" w:space="0" w:color="auto"/>
          </w:divBdr>
        </w:div>
      </w:divsChild>
    </w:div>
    <w:div w:id="1553418386">
      <w:bodyDiv w:val="1"/>
      <w:marLeft w:val="0"/>
      <w:marRight w:val="0"/>
      <w:marTop w:val="0"/>
      <w:marBottom w:val="0"/>
      <w:divBdr>
        <w:top w:val="none" w:sz="0" w:space="0" w:color="auto"/>
        <w:left w:val="none" w:sz="0" w:space="0" w:color="auto"/>
        <w:bottom w:val="none" w:sz="0" w:space="0" w:color="auto"/>
        <w:right w:val="none" w:sz="0" w:space="0" w:color="auto"/>
      </w:divBdr>
    </w:div>
    <w:div w:id="1561404945">
      <w:bodyDiv w:val="1"/>
      <w:marLeft w:val="0"/>
      <w:marRight w:val="0"/>
      <w:marTop w:val="0"/>
      <w:marBottom w:val="0"/>
      <w:divBdr>
        <w:top w:val="none" w:sz="0" w:space="0" w:color="auto"/>
        <w:left w:val="none" w:sz="0" w:space="0" w:color="auto"/>
        <w:bottom w:val="none" w:sz="0" w:space="0" w:color="auto"/>
        <w:right w:val="none" w:sz="0" w:space="0" w:color="auto"/>
      </w:divBdr>
    </w:div>
    <w:div w:id="1602834369">
      <w:bodyDiv w:val="1"/>
      <w:marLeft w:val="0"/>
      <w:marRight w:val="0"/>
      <w:marTop w:val="0"/>
      <w:marBottom w:val="0"/>
      <w:divBdr>
        <w:top w:val="none" w:sz="0" w:space="0" w:color="auto"/>
        <w:left w:val="none" w:sz="0" w:space="0" w:color="auto"/>
        <w:bottom w:val="none" w:sz="0" w:space="0" w:color="auto"/>
        <w:right w:val="none" w:sz="0" w:space="0" w:color="auto"/>
      </w:divBdr>
    </w:div>
    <w:div w:id="1645507325">
      <w:bodyDiv w:val="1"/>
      <w:marLeft w:val="0"/>
      <w:marRight w:val="0"/>
      <w:marTop w:val="0"/>
      <w:marBottom w:val="0"/>
      <w:divBdr>
        <w:top w:val="none" w:sz="0" w:space="0" w:color="auto"/>
        <w:left w:val="none" w:sz="0" w:space="0" w:color="auto"/>
        <w:bottom w:val="none" w:sz="0" w:space="0" w:color="auto"/>
        <w:right w:val="none" w:sz="0" w:space="0" w:color="auto"/>
      </w:divBdr>
    </w:div>
    <w:div w:id="1657566170">
      <w:bodyDiv w:val="1"/>
      <w:marLeft w:val="0"/>
      <w:marRight w:val="0"/>
      <w:marTop w:val="0"/>
      <w:marBottom w:val="0"/>
      <w:divBdr>
        <w:top w:val="none" w:sz="0" w:space="0" w:color="auto"/>
        <w:left w:val="none" w:sz="0" w:space="0" w:color="auto"/>
        <w:bottom w:val="none" w:sz="0" w:space="0" w:color="auto"/>
        <w:right w:val="none" w:sz="0" w:space="0" w:color="auto"/>
      </w:divBdr>
      <w:divsChild>
        <w:div w:id="255286347">
          <w:marLeft w:val="0"/>
          <w:marRight w:val="0"/>
          <w:marTop w:val="0"/>
          <w:marBottom w:val="0"/>
          <w:divBdr>
            <w:top w:val="none" w:sz="0" w:space="0" w:color="auto"/>
            <w:left w:val="none" w:sz="0" w:space="0" w:color="auto"/>
            <w:bottom w:val="none" w:sz="0" w:space="0" w:color="auto"/>
            <w:right w:val="none" w:sz="0" w:space="0" w:color="auto"/>
          </w:divBdr>
          <w:divsChild>
            <w:div w:id="1766924274">
              <w:marLeft w:val="0"/>
              <w:marRight w:val="0"/>
              <w:marTop w:val="0"/>
              <w:marBottom w:val="0"/>
              <w:divBdr>
                <w:top w:val="none" w:sz="0" w:space="0" w:color="auto"/>
                <w:left w:val="none" w:sz="0" w:space="0" w:color="auto"/>
                <w:bottom w:val="none" w:sz="0" w:space="0" w:color="auto"/>
                <w:right w:val="none" w:sz="0" w:space="0" w:color="auto"/>
              </w:divBdr>
            </w:div>
          </w:divsChild>
        </w:div>
        <w:div w:id="1562444422">
          <w:marLeft w:val="0"/>
          <w:marRight w:val="0"/>
          <w:marTop w:val="150"/>
          <w:marBottom w:val="150"/>
          <w:divBdr>
            <w:top w:val="none" w:sz="0" w:space="0" w:color="auto"/>
            <w:left w:val="none" w:sz="0" w:space="0" w:color="auto"/>
            <w:bottom w:val="none" w:sz="0" w:space="0" w:color="auto"/>
            <w:right w:val="none" w:sz="0" w:space="0" w:color="auto"/>
          </w:divBdr>
          <w:divsChild>
            <w:div w:id="1918787713">
              <w:marLeft w:val="0"/>
              <w:marRight w:val="0"/>
              <w:marTop w:val="0"/>
              <w:marBottom w:val="0"/>
              <w:divBdr>
                <w:top w:val="none" w:sz="0" w:space="0" w:color="auto"/>
                <w:left w:val="none" w:sz="0" w:space="0" w:color="auto"/>
                <w:bottom w:val="none" w:sz="0" w:space="0" w:color="auto"/>
                <w:right w:val="none" w:sz="0" w:space="0" w:color="auto"/>
              </w:divBdr>
              <w:divsChild>
                <w:div w:id="207452562">
                  <w:marLeft w:val="0"/>
                  <w:marRight w:val="0"/>
                  <w:marTop w:val="0"/>
                  <w:marBottom w:val="0"/>
                  <w:divBdr>
                    <w:top w:val="none" w:sz="0" w:space="0" w:color="auto"/>
                    <w:left w:val="none" w:sz="0" w:space="0" w:color="auto"/>
                    <w:bottom w:val="none" w:sz="0" w:space="0" w:color="auto"/>
                    <w:right w:val="none" w:sz="0" w:space="0" w:color="auto"/>
                  </w:divBdr>
                  <w:divsChild>
                    <w:div w:id="1977300806">
                      <w:marLeft w:val="0"/>
                      <w:marRight w:val="-225"/>
                      <w:marTop w:val="0"/>
                      <w:marBottom w:val="0"/>
                      <w:divBdr>
                        <w:top w:val="none" w:sz="0" w:space="0" w:color="auto"/>
                        <w:left w:val="none" w:sz="0" w:space="0" w:color="auto"/>
                        <w:bottom w:val="none" w:sz="0" w:space="0" w:color="auto"/>
                        <w:right w:val="none" w:sz="0" w:space="0" w:color="auto"/>
                      </w:divBdr>
                      <w:divsChild>
                        <w:div w:id="1457798722">
                          <w:marLeft w:val="0"/>
                          <w:marRight w:val="0"/>
                          <w:marTop w:val="0"/>
                          <w:marBottom w:val="0"/>
                          <w:divBdr>
                            <w:top w:val="none" w:sz="0" w:space="0" w:color="auto"/>
                            <w:left w:val="none" w:sz="0" w:space="0" w:color="auto"/>
                            <w:bottom w:val="none" w:sz="0" w:space="0" w:color="auto"/>
                            <w:right w:val="none" w:sz="0" w:space="0" w:color="auto"/>
                          </w:divBdr>
                          <w:divsChild>
                            <w:div w:id="478614939">
                              <w:marLeft w:val="0"/>
                              <w:marRight w:val="0"/>
                              <w:marTop w:val="0"/>
                              <w:marBottom w:val="0"/>
                              <w:divBdr>
                                <w:top w:val="none" w:sz="0" w:space="0" w:color="auto"/>
                                <w:left w:val="none" w:sz="0" w:space="0" w:color="auto"/>
                                <w:bottom w:val="none" w:sz="0" w:space="0" w:color="auto"/>
                                <w:right w:val="none" w:sz="0" w:space="0" w:color="auto"/>
                              </w:divBdr>
                              <w:divsChild>
                                <w:div w:id="1376197945">
                                  <w:marLeft w:val="0"/>
                                  <w:marRight w:val="0"/>
                                  <w:marTop w:val="0"/>
                                  <w:marBottom w:val="150"/>
                                  <w:divBdr>
                                    <w:top w:val="single" w:sz="6" w:space="6" w:color="DFE3E8"/>
                                    <w:left w:val="single" w:sz="6" w:space="9" w:color="DFE3E8"/>
                                    <w:bottom w:val="single" w:sz="6" w:space="6" w:color="DFE3E8"/>
                                    <w:right w:val="single" w:sz="6" w:space="9" w:color="DFE3E8"/>
                                  </w:divBdr>
                                  <w:divsChild>
                                    <w:div w:id="1247959192">
                                      <w:marLeft w:val="0"/>
                                      <w:marRight w:val="0"/>
                                      <w:marTop w:val="0"/>
                                      <w:marBottom w:val="0"/>
                                      <w:divBdr>
                                        <w:top w:val="none" w:sz="0" w:space="0" w:color="auto"/>
                                        <w:left w:val="none" w:sz="0" w:space="0" w:color="auto"/>
                                        <w:bottom w:val="none" w:sz="0" w:space="0" w:color="auto"/>
                                        <w:right w:val="none" w:sz="0" w:space="0" w:color="auto"/>
                                      </w:divBdr>
                                    </w:div>
                                  </w:divsChild>
                                </w:div>
                                <w:div w:id="1496409947">
                                  <w:marLeft w:val="0"/>
                                  <w:marRight w:val="0"/>
                                  <w:marTop w:val="0"/>
                                  <w:marBottom w:val="150"/>
                                  <w:divBdr>
                                    <w:top w:val="single" w:sz="6" w:space="6" w:color="DFE3E8"/>
                                    <w:left w:val="single" w:sz="6" w:space="9" w:color="DFE3E8"/>
                                    <w:bottom w:val="single" w:sz="6" w:space="6" w:color="DFE3E8"/>
                                    <w:right w:val="single" w:sz="6" w:space="9" w:color="DFE3E8"/>
                                  </w:divBdr>
                                  <w:divsChild>
                                    <w:div w:id="462770120">
                                      <w:marLeft w:val="0"/>
                                      <w:marRight w:val="0"/>
                                      <w:marTop w:val="0"/>
                                      <w:marBottom w:val="0"/>
                                      <w:divBdr>
                                        <w:top w:val="none" w:sz="0" w:space="0" w:color="auto"/>
                                        <w:left w:val="none" w:sz="0" w:space="0" w:color="auto"/>
                                        <w:bottom w:val="none" w:sz="0" w:space="0" w:color="auto"/>
                                        <w:right w:val="none" w:sz="0" w:space="0" w:color="auto"/>
                                      </w:divBdr>
                                    </w:div>
                                  </w:divsChild>
                                </w:div>
                                <w:div w:id="883760959">
                                  <w:marLeft w:val="0"/>
                                  <w:marRight w:val="0"/>
                                  <w:marTop w:val="0"/>
                                  <w:marBottom w:val="150"/>
                                  <w:divBdr>
                                    <w:top w:val="single" w:sz="6" w:space="6" w:color="DFE3E8"/>
                                    <w:left w:val="single" w:sz="6" w:space="9" w:color="DFE3E8"/>
                                    <w:bottom w:val="single" w:sz="6" w:space="6" w:color="DFE3E8"/>
                                    <w:right w:val="single" w:sz="6" w:space="9" w:color="DFE3E8"/>
                                  </w:divBdr>
                                  <w:divsChild>
                                    <w:div w:id="873467593">
                                      <w:marLeft w:val="0"/>
                                      <w:marRight w:val="0"/>
                                      <w:marTop w:val="0"/>
                                      <w:marBottom w:val="0"/>
                                      <w:divBdr>
                                        <w:top w:val="none" w:sz="0" w:space="0" w:color="auto"/>
                                        <w:left w:val="none" w:sz="0" w:space="0" w:color="auto"/>
                                        <w:bottom w:val="none" w:sz="0" w:space="0" w:color="auto"/>
                                        <w:right w:val="none" w:sz="0" w:space="0" w:color="auto"/>
                                      </w:divBdr>
                                    </w:div>
                                  </w:divsChild>
                                </w:div>
                                <w:div w:id="1703897252">
                                  <w:marLeft w:val="0"/>
                                  <w:marRight w:val="0"/>
                                  <w:marTop w:val="0"/>
                                  <w:marBottom w:val="150"/>
                                  <w:divBdr>
                                    <w:top w:val="single" w:sz="6" w:space="6" w:color="DFE3E8"/>
                                    <w:left w:val="single" w:sz="6" w:space="9" w:color="DFE3E8"/>
                                    <w:bottom w:val="single" w:sz="6" w:space="6" w:color="DFE3E8"/>
                                    <w:right w:val="single" w:sz="6" w:space="9" w:color="DFE3E8"/>
                                  </w:divBdr>
                                  <w:divsChild>
                                    <w:div w:id="1136331893">
                                      <w:marLeft w:val="0"/>
                                      <w:marRight w:val="0"/>
                                      <w:marTop w:val="0"/>
                                      <w:marBottom w:val="0"/>
                                      <w:divBdr>
                                        <w:top w:val="none" w:sz="0" w:space="0" w:color="auto"/>
                                        <w:left w:val="none" w:sz="0" w:space="0" w:color="auto"/>
                                        <w:bottom w:val="none" w:sz="0" w:space="0" w:color="auto"/>
                                        <w:right w:val="none" w:sz="0" w:space="0" w:color="auto"/>
                                      </w:divBdr>
                                    </w:div>
                                  </w:divsChild>
                                </w:div>
                                <w:div w:id="41908691">
                                  <w:marLeft w:val="0"/>
                                  <w:marRight w:val="0"/>
                                  <w:marTop w:val="0"/>
                                  <w:marBottom w:val="150"/>
                                  <w:divBdr>
                                    <w:top w:val="single" w:sz="6" w:space="6" w:color="DFE3E8"/>
                                    <w:left w:val="single" w:sz="6" w:space="9" w:color="DFE3E8"/>
                                    <w:bottom w:val="single" w:sz="6" w:space="6" w:color="DFE3E8"/>
                                    <w:right w:val="single" w:sz="6" w:space="9" w:color="DFE3E8"/>
                                  </w:divBdr>
                                  <w:divsChild>
                                    <w:div w:id="173109870">
                                      <w:marLeft w:val="0"/>
                                      <w:marRight w:val="0"/>
                                      <w:marTop w:val="0"/>
                                      <w:marBottom w:val="0"/>
                                      <w:divBdr>
                                        <w:top w:val="none" w:sz="0" w:space="0" w:color="auto"/>
                                        <w:left w:val="none" w:sz="0" w:space="0" w:color="auto"/>
                                        <w:bottom w:val="none" w:sz="0" w:space="0" w:color="auto"/>
                                        <w:right w:val="none" w:sz="0" w:space="0" w:color="auto"/>
                                      </w:divBdr>
                                    </w:div>
                                  </w:divsChild>
                                </w:div>
                                <w:div w:id="504635865">
                                  <w:marLeft w:val="0"/>
                                  <w:marRight w:val="0"/>
                                  <w:marTop w:val="0"/>
                                  <w:marBottom w:val="150"/>
                                  <w:divBdr>
                                    <w:top w:val="single" w:sz="6" w:space="6" w:color="DFE3E8"/>
                                    <w:left w:val="single" w:sz="6" w:space="9" w:color="DFE3E8"/>
                                    <w:bottom w:val="single" w:sz="6" w:space="6" w:color="DFE3E8"/>
                                    <w:right w:val="single" w:sz="6" w:space="9" w:color="DFE3E8"/>
                                  </w:divBdr>
                                  <w:divsChild>
                                    <w:div w:id="1070885923">
                                      <w:marLeft w:val="0"/>
                                      <w:marRight w:val="0"/>
                                      <w:marTop w:val="0"/>
                                      <w:marBottom w:val="0"/>
                                      <w:divBdr>
                                        <w:top w:val="none" w:sz="0" w:space="0" w:color="auto"/>
                                        <w:left w:val="none" w:sz="0" w:space="0" w:color="auto"/>
                                        <w:bottom w:val="none" w:sz="0" w:space="0" w:color="auto"/>
                                        <w:right w:val="none" w:sz="0" w:space="0" w:color="auto"/>
                                      </w:divBdr>
                                    </w:div>
                                  </w:divsChild>
                                </w:div>
                                <w:div w:id="365177768">
                                  <w:marLeft w:val="0"/>
                                  <w:marRight w:val="0"/>
                                  <w:marTop w:val="0"/>
                                  <w:marBottom w:val="150"/>
                                  <w:divBdr>
                                    <w:top w:val="single" w:sz="6" w:space="6" w:color="DFE3E8"/>
                                    <w:left w:val="single" w:sz="6" w:space="9" w:color="DFE3E8"/>
                                    <w:bottom w:val="single" w:sz="6" w:space="6" w:color="DFE3E8"/>
                                    <w:right w:val="single" w:sz="6" w:space="9" w:color="DFE3E8"/>
                                  </w:divBdr>
                                  <w:divsChild>
                                    <w:div w:id="202181967">
                                      <w:marLeft w:val="0"/>
                                      <w:marRight w:val="0"/>
                                      <w:marTop w:val="0"/>
                                      <w:marBottom w:val="0"/>
                                      <w:divBdr>
                                        <w:top w:val="none" w:sz="0" w:space="0" w:color="auto"/>
                                        <w:left w:val="none" w:sz="0" w:space="0" w:color="auto"/>
                                        <w:bottom w:val="none" w:sz="0" w:space="0" w:color="auto"/>
                                        <w:right w:val="none" w:sz="0" w:space="0" w:color="auto"/>
                                      </w:divBdr>
                                    </w:div>
                                  </w:divsChild>
                                </w:div>
                                <w:div w:id="301159557">
                                  <w:marLeft w:val="0"/>
                                  <w:marRight w:val="0"/>
                                  <w:marTop w:val="0"/>
                                  <w:marBottom w:val="150"/>
                                  <w:divBdr>
                                    <w:top w:val="single" w:sz="6" w:space="6" w:color="DFE3E8"/>
                                    <w:left w:val="single" w:sz="6" w:space="9" w:color="DFE3E8"/>
                                    <w:bottom w:val="single" w:sz="6" w:space="6" w:color="DFE3E8"/>
                                    <w:right w:val="single" w:sz="6" w:space="9" w:color="DFE3E8"/>
                                  </w:divBdr>
                                  <w:divsChild>
                                    <w:div w:id="1598562844">
                                      <w:marLeft w:val="0"/>
                                      <w:marRight w:val="0"/>
                                      <w:marTop w:val="0"/>
                                      <w:marBottom w:val="0"/>
                                      <w:divBdr>
                                        <w:top w:val="none" w:sz="0" w:space="0" w:color="auto"/>
                                        <w:left w:val="none" w:sz="0" w:space="0" w:color="auto"/>
                                        <w:bottom w:val="none" w:sz="0" w:space="0" w:color="auto"/>
                                        <w:right w:val="none" w:sz="0" w:space="0" w:color="auto"/>
                                      </w:divBdr>
                                    </w:div>
                                  </w:divsChild>
                                </w:div>
                                <w:div w:id="982778627">
                                  <w:marLeft w:val="0"/>
                                  <w:marRight w:val="0"/>
                                  <w:marTop w:val="0"/>
                                  <w:marBottom w:val="150"/>
                                  <w:divBdr>
                                    <w:top w:val="single" w:sz="6" w:space="6" w:color="DFE3E8"/>
                                    <w:left w:val="single" w:sz="6" w:space="9" w:color="DFE3E8"/>
                                    <w:bottom w:val="single" w:sz="6" w:space="6" w:color="DFE3E8"/>
                                    <w:right w:val="single" w:sz="6" w:space="9" w:color="DFE3E8"/>
                                  </w:divBdr>
                                  <w:divsChild>
                                    <w:div w:id="36583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3800784">
      <w:bodyDiv w:val="1"/>
      <w:marLeft w:val="0"/>
      <w:marRight w:val="0"/>
      <w:marTop w:val="0"/>
      <w:marBottom w:val="0"/>
      <w:divBdr>
        <w:top w:val="none" w:sz="0" w:space="0" w:color="auto"/>
        <w:left w:val="none" w:sz="0" w:space="0" w:color="auto"/>
        <w:bottom w:val="none" w:sz="0" w:space="0" w:color="auto"/>
        <w:right w:val="none" w:sz="0" w:space="0" w:color="auto"/>
      </w:divBdr>
    </w:div>
    <w:div w:id="1701740135">
      <w:bodyDiv w:val="1"/>
      <w:marLeft w:val="0"/>
      <w:marRight w:val="0"/>
      <w:marTop w:val="0"/>
      <w:marBottom w:val="0"/>
      <w:divBdr>
        <w:top w:val="none" w:sz="0" w:space="0" w:color="auto"/>
        <w:left w:val="none" w:sz="0" w:space="0" w:color="auto"/>
        <w:bottom w:val="none" w:sz="0" w:space="0" w:color="auto"/>
        <w:right w:val="none" w:sz="0" w:space="0" w:color="auto"/>
      </w:divBdr>
    </w:div>
    <w:div w:id="1703553682">
      <w:bodyDiv w:val="1"/>
      <w:marLeft w:val="0"/>
      <w:marRight w:val="0"/>
      <w:marTop w:val="0"/>
      <w:marBottom w:val="0"/>
      <w:divBdr>
        <w:top w:val="none" w:sz="0" w:space="0" w:color="auto"/>
        <w:left w:val="none" w:sz="0" w:space="0" w:color="auto"/>
        <w:bottom w:val="none" w:sz="0" w:space="0" w:color="auto"/>
        <w:right w:val="none" w:sz="0" w:space="0" w:color="auto"/>
      </w:divBdr>
    </w:div>
    <w:div w:id="1709984048">
      <w:bodyDiv w:val="1"/>
      <w:marLeft w:val="0"/>
      <w:marRight w:val="0"/>
      <w:marTop w:val="0"/>
      <w:marBottom w:val="0"/>
      <w:divBdr>
        <w:top w:val="none" w:sz="0" w:space="0" w:color="auto"/>
        <w:left w:val="none" w:sz="0" w:space="0" w:color="auto"/>
        <w:bottom w:val="none" w:sz="0" w:space="0" w:color="auto"/>
        <w:right w:val="none" w:sz="0" w:space="0" w:color="auto"/>
      </w:divBdr>
    </w:div>
    <w:div w:id="1715692744">
      <w:bodyDiv w:val="1"/>
      <w:marLeft w:val="0"/>
      <w:marRight w:val="0"/>
      <w:marTop w:val="0"/>
      <w:marBottom w:val="0"/>
      <w:divBdr>
        <w:top w:val="none" w:sz="0" w:space="0" w:color="auto"/>
        <w:left w:val="none" w:sz="0" w:space="0" w:color="auto"/>
        <w:bottom w:val="none" w:sz="0" w:space="0" w:color="auto"/>
        <w:right w:val="none" w:sz="0" w:space="0" w:color="auto"/>
      </w:divBdr>
    </w:div>
    <w:div w:id="1733501776">
      <w:bodyDiv w:val="1"/>
      <w:marLeft w:val="0"/>
      <w:marRight w:val="0"/>
      <w:marTop w:val="0"/>
      <w:marBottom w:val="0"/>
      <w:divBdr>
        <w:top w:val="none" w:sz="0" w:space="0" w:color="auto"/>
        <w:left w:val="none" w:sz="0" w:space="0" w:color="auto"/>
        <w:bottom w:val="none" w:sz="0" w:space="0" w:color="auto"/>
        <w:right w:val="none" w:sz="0" w:space="0" w:color="auto"/>
      </w:divBdr>
    </w:div>
    <w:div w:id="1734770432">
      <w:bodyDiv w:val="1"/>
      <w:marLeft w:val="0"/>
      <w:marRight w:val="0"/>
      <w:marTop w:val="0"/>
      <w:marBottom w:val="0"/>
      <w:divBdr>
        <w:top w:val="none" w:sz="0" w:space="0" w:color="auto"/>
        <w:left w:val="none" w:sz="0" w:space="0" w:color="auto"/>
        <w:bottom w:val="none" w:sz="0" w:space="0" w:color="auto"/>
        <w:right w:val="none" w:sz="0" w:space="0" w:color="auto"/>
      </w:divBdr>
    </w:div>
    <w:div w:id="1739472472">
      <w:bodyDiv w:val="1"/>
      <w:marLeft w:val="0"/>
      <w:marRight w:val="0"/>
      <w:marTop w:val="0"/>
      <w:marBottom w:val="0"/>
      <w:divBdr>
        <w:top w:val="none" w:sz="0" w:space="0" w:color="auto"/>
        <w:left w:val="none" w:sz="0" w:space="0" w:color="auto"/>
        <w:bottom w:val="none" w:sz="0" w:space="0" w:color="auto"/>
        <w:right w:val="none" w:sz="0" w:space="0" w:color="auto"/>
      </w:divBdr>
    </w:div>
    <w:div w:id="1791196853">
      <w:bodyDiv w:val="1"/>
      <w:marLeft w:val="0"/>
      <w:marRight w:val="0"/>
      <w:marTop w:val="0"/>
      <w:marBottom w:val="0"/>
      <w:divBdr>
        <w:top w:val="none" w:sz="0" w:space="0" w:color="auto"/>
        <w:left w:val="none" w:sz="0" w:space="0" w:color="auto"/>
        <w:bottom w:val="none" w:sz="0" w:space="0" w:color="auto"/>
        <w:right w:val="none" w:sz="0" w:space="0" w:color="auto"/>
      </w:divBdr>
      <w:divsChild>
        <w:div w:id="1191600853">
          <w:marLeft w:val="0"/>
          <w:marRight w:val="0"/>
          <w:marTop w:val="0"/>
          <w:marBottom w:val="0"/>
          <w:divBdr>
            <w:top w:val="none" w:sz="0" w:space="0" w:color="auto"/>
            <w:left w:val="none" w:sz="0" w:space="0" w:color="auto"/>
            <w:bottom w:val="none" w:sz="0" w:space="0" w:color="auto"/>
            <w:right w:val="none" w:sz="0" w:space="0" w:color="auto"/>
          </w:divBdr>
          <w:divsChild>
            <w:div w:id="1129011431">
              <w:marLeft w:val="0"/>
              <w:marRight w:val="0"/>
              <w:marTop w:val="0"/>
              <w:marBottom w:val="0"/>
              <w:divBdr>
                <w:top w:val="none" w:sz="0" w:space="0" w:color="auto"/>
                <w:left w:val="none" w:sz="0" w:space="0" w:color="auto"/>
                <w:bottom w:val="none" w:sz="0" w:space="0" w:color="auto"/>
                <w:right w:val="none" w:sz="0" w:space="0" w:color="auto"/>
              </w:divBdr>
              <w:divsChild>
                <w:div w:id="1155072125">
                  <w:marLeft w:val="0"/>
                  <w:marRight w:val="0"/>
                  <w:marTop w:val="0"/>
                  <w:marBottom w:val="0"/>
                  <w:divBdr>
                    <w:top w:val="none" w:sz="0" w:space="0" w:color="auto"/>
                    <w:left w:val="none" w:sz="0" w:space="0" w:color="auto"/>
                    <w:bottom w:val="none" w:sz="0" w:space="0" w:color="auto"/>
                    <w:right w:val="none" w:sz="0" w:space="0" w:color="auto"/>
                  </w:divBdr>
                  <w:divsChild>
                    <w:div w:id="925727024">
                      <w:marLeft w:val="0"/>
                      <w:marRight w:val="0"/>
                      <w:marTop w:val="0"/>
                      <w:marBottom w:val="0"/>
                      <w:divBdr>
                        <w:top w:val="none" w:sz="0" w:space="0" w:color="auto"/>
                        <w:left w:val="none" w:sz="0" w:space="0" w:color="auto"/>
                        <w:bottom w:val="none" w:sz="0" w:space="0" w:color="auto"/>
                        <w:right w:val="none" w:sz="0" w:space="0" w:color="auto"/>
                      </w:divBdr>
                      <w:divsChild>
                        <w:div w:id="1615404449">
                          <w:marLeft w:val="0"/>
                          <w:marRight w:val="0"/>
                          <w:marTop w:val="0"/>
                          <w:marBottom w:val="0"/>
                          <w:divBdr>
                            <w:top w:val="none" w:sz="0" w:space="0" w:color="auto"/>
                            <w:left w:val="none" w:sz="0" w:space="0" w:color="auto"/>
                            <w:bottom w:val="none" w:sz="0" w:space="0" w:color="auto"/>
                            <w:right w:val="none" w:sz="0" w:space="0" w:color="auto"/>
                          </w:divBdr>
                          <w:divsChild>
                            <w:div w:id="1885480952">
                              <w:marLeft w:val="0"/>
                              <w:marRight w:val="0"/>
                              <w:marTop w:val="0"/>
                              <w:marBottom w:val="0"/>
                              <w:divBdr>
                                <w:top w:val="none" w:sz="0" w:space="0" w:color="auto"/>
                                <w:left w:val="none" w:sz="0" w:space="0" w:color="auto"/>
                                <w:bottom w:val="none" w:sz="0" w:space="0" w:color="auto"/>
                                <w:right w:val="none" w:sz="0" w:space="0" w:color="auto"/>
                              </w:divBdr>
                              <w:divsChild>
                                <w:div w:id="370809434">
                                  <w:marLeft w:val="0"/>
                                  <w:marRight w:val="0"/>
                                  <w:marTop w:val="0"/>
                                  <w:marBottom w:val="0"/>
                                  <w:divBdr>
                                    <w:top w:val="none" w:sz="0" w:space="0" w:color="auto"/>
                                    <w:left w:val="none" w:sz="0" w:space="0" w:color="auto"/>
                                    <w:bottom w:val="none" w:sz="0" w:space="0" w:color="auto"/>
                                    <w:right w:val="none" w:sz="0" w:space="0" w:color="auto"/>
                                  </w:divBdr>
                                  <w:divsChild>
                                    <w:div w:id="198471141">
                                      <w:marLeft w:val="0"/>
                                      <w:marRight w:val="0"/>
                                      <w:marTop w:val="0"/>
                                      <w:marBottom w:val="0"/>
                                      <w:divBdr>
                                        <w:top w:val="none" w:sz="0" w:space="0" w:color="auto"/>
                                        <w:left w:val="none" w:sz="0" w:space="0" w:color="auto"/>
                                        <w:bottom w:val="none" w:sz="0" w:space="0" w:color="auto"/>
                                        <w:right w:val="none" w:sz="0" w:space="0" w:color="auto"/>
                                      </w:divBdr>
                                      <w:divsChild>
                                        <w:div w:id="131433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0094155">
          <w:marLeft w:val="0"/>
          <w:marRight w:val="0"/>
          <w:marTop w:val="0"/>
          <w:marBottom w:val="0"/>
          <w:divBdr>
            <w:top w:val="none" w:sz="0" w:space="0" w:color="auto"/>
            <w:left w:val="none" w:sz="0" w:space="0" w:color="auto"/>
            <w:bottom w:val="none" w:sz="0" w:space="0" w:color="auto"/>
            <w:right w:val="none" w:sz="0" w:space="0" w:color="auto"/>
          </w:divBdr>
          <w:divsChild>
            <w:div w:id="429008818">
              <w:marLeft w:val="0"/>
              <w:marRight w:val="0"/>
              <w:marTop w:val="0"/>
              <w:marBottom w:val="0"/>
              <w:divBdr>
                <w:top w:val="none" w:sz="0" w:space="0" w:color="auto"/>
                <w:left w:val="none" w:sz="0" w:space="0" w:color="auto"/>
                <w:bottom w:val="none" w:sz="0" w:space="0" w:color="auto"/>
                <w:right w:val="none" w:sz="0" w:space="0" w:color="auto"/>
              </w:divBdr>
              <w:divsChild>
                <w:div w:id="563298766">
                  <w:marLeft w:val="0"/>
                  <w:marRight w:val="0"/>
                  <w:marTop w:val="0"/>
                  <w:marBottom w:val="0"/>
                  <w:divBdr>
                    <w:top w:val="none" w:sz="0" w:space="0" w:color="auto"/>
                    <w:left w:val="none" w:sz="0" w:space="0" w:color="auto"/>
                    <w:bottom w:val="none" w:sz="0" w:space="0" w:color="auto"/>
                    <w:right w:val="none" w:sz="0" w:space="0" w:color="auto"/>
                  </w:divBdr>
                  <w:divsChild>
                    <w:div w:id="947196051">
                      <w:marLeft w:val="0"/>
                      <w:marRight w:val="0"/>
                      <w:marTop w:val="0"/>
                      <w:marBottom w:val="0"/>
                      <w:divBdr>
                        <w:top w:val="none" w:sz="0" w:space="0" w:color="auto"/>
                        <w:left w:val="none" w:sz="0" w:space="0" w:color="auto"/>
                        <w:bottom w:val="none" w:sz="0" w:space="0" w:color="auto"/>
                        <w:right w:val="none" w:sz="0" w:space="0" w:color="auto"/>
                      </w:divBdr>
                    </w:div>
                    <w:div w:id="743994587">
                      <w:marLeft w:val="0"/>
                      <w:marRight w:val="0"/>
                      <w:marTop w:val="0"/>
                      <w:marBottom w:val="0"/>
                      <w:divBdr>
                        <w:top w:val="none" w:sz="0" w:space="0" w:color="auto"/>
                        <w:left w:val="none" w:sz="0" w:space="0" w:color="auto"/>
                        <w:bottom w:val="none" w:sz="0" w:space="0" w:color="auto"/>
                        <w:right w:val="none" w:sz="0" w:space="0" w:color="auto"/>
                      </w:divBdr>
                      <w:divsChild>
                        <w:div w:id="855851394">
                          <w:marLeft w:val="0"/>
                          <w:marRight w:val="0"/>
                          <w:marTop w:val="0"/>
                          <w:marBottom w:val="0"/>
                          <w:divBdr>
                            <w:top w:val="none" w:sz="0" w:space="0" w:color="auto"/>
                            <w:left w:val="none" w:sz="0" w:space="0" w:color="auto"/>
                            <w:bottom w:val="none" w:sz="0" w:space="0" w:color="auto"/>
                            <w:right w:val="none" w:sz="0" w:space="0" w:color="auto"/>
                          </w:divBdr>
                          <w:divsChild>
                            <w:div w:id="2131438920">
                              <w:marLeft w:val="0"/>
                              <w:marRight w:val="0"/>
                              <w:marTop w:val="0"/>
                              <w:marBottom w:val="0"/>
                              <w:divBdr>
                                <w:top w:val="none" w:sz="0" w:space="0" w:color="auto"/>
                                <w:left w:val="none" w:sz="0" w:space="0" w:color="auto"/>
                                <w:bottom w:val="none" w:sz="0" w:space="0" w:color="auto"/>
                                <w:right w:val="none" w:sz="0" w:space="0" w:color="auto"/>
                              </w:divBdr>
                              <w:divsChild>
                                <w:div w:id="718700289">
                                  <w:marLeft w:val="0"/>
                                  <w:marRight w:val="0"/>
                                  <w:marTop w:val="0"/>
                                  <w:marBottom w:val="0"/>
                                  <w:divBdr>
                                    <w:top w:val="none" w:sz="0" w:space="0" w:color="auto"/>
                                    <w:left w:val="none" w:sz="0" w:space="0" w:color="auto"/>
                                    <w:bottom w:val="none" w:sz="0" w:space="0" w:color="auto"/>
                                    <w:right w:val="none" w:sz="0" w:space="0" w:color="auto"/>
                                  </w:divBdr>
                                  <w:divsChild>
                                    <w:div w:id="1790853923">
                                      <w:marLeft w:val="0"/>
                                      <w:marRight w:val="0"/>
                                      <w:marTop w:val="0"/>
                                      <w:marBottom w:val="0"/>
                                      <w:divBdr>
                                        <w:top w:val="none" w:sz="0" w:space="0" w:color="auto"/>
                                        <w:left w:val="none" w:sz="0" w:space="0" w:color="auto"/>
                                        <w:bottom w:val="none" w:sz="0" w:space="0" w:color="auto"/>
                                        <w:right w:val="none" w:sz="0" w:space="0" w:color="auto"/>
                                      </w:divBdr>
                                      <w:divsChild>
                                        <w:div w:id="180427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1142549">
      <w:bodyDiv w:val="1"/>
      <w:marLeft w:val="0"/>
      <w:marRight w:val="0"/>
      <w:marTop w:val="0"/>
      <w:marBottom w:val="0"/>
      <w:divBdr>
        <w:top w:val="none" w:sz="0" w:space="0" w:color="auto"/>
        <w:left w:val="none" w:sz="0" w:space="0" w:color="auto"/>
        <w:bottom w:val="none" w:sz="0" w:space="0" w:color="auto"/>
        <w:right w:val="none" w:sz="0" w:space="0" w:color="auto"/>
      </w:divBdr>
    </w:div>
    <w:div w:id="1833333832">
      <w:bodyDiv w:val="1"/>
      <w:marLeft w:val="0"/>
      <w:marRight w:val="0"/>
      <w:marTop w:val="0"/>
      <w:marBottom w:val="0"/>
      <w:divBdr>
        <w:top w:val="none" w:sz="0" w:space="0" w:color="auto"/>
        <w:left w:val="none" w:sz="0" w:space="0" w:color="auto"/>
        <w:bottom w:val="none" w:sz="0" w:space="0" w:color="auto"/>
        <w:right w:val="none" w:sz="0" w:space="0" w:color="auto"/>
      </w:divBdr>
      <w:divsChild>
        <w:div w:id="1751463276">
          <w:marLeft w:val="0"/>
          <w:marRight w:val="0"/>
          <w:marTop w:val="0"/>
          <w:marBottom w:val="0"/>
          <w:divBdr>
            <w:top w:val="single" w:sz="2" w:space="0" w:color="D9D9E3"/>
            <w:left w:val="single" w:sz="2" w:space="0" w:color="D9D9E3"/>
            <w:bottom w:val="single" w:sz="2" w:space="0" w:color="D9D9E3"/>
            <w:right w:val="single" w:sz="2" w:space="0" w:color="D9D9E3"/>
          </w:divBdr>
          <w:divsChild>
            <w:div w:id="165362938">
              <w:marLeft w:val="0"/>
              <w:marRight w:val="0"/>
              <w:marTop w:val="0"/>
              <w:marBottom w:val="0"/>
              <w:divBdr>
                <w:top w:val="single" w:sz="2" w:space="0" w:color="D9D9E3"/>
                <w:left w:val="single" w:sz="2" w:space="0" w:color="D9D9E3"/>
                <w:bottom w:val="single" w:sz="2" w:space="0" w:color="D9D9E3"/>
                <w:right w:val="single" w:sz="2" w:space="0" w:color="D9D9E3"/>
              </w:divBdr>
              <w:divsChild>
                <w:div w:id="1657218364">
                  <w:marLeft w:val="0"/>
                  <w:marRight w:val="0"/>
                  <w:marTop w:val="0"/>
                  <w:marBottom w:val="0"/>
                  <w:divBdr>
                    <w:top w:val="single" w:sz="2" w:space="0" w:color="D9D9E3"/>
                    <w:left w:val="single" w:sz="2" w:space="0" w:color="D9D9E3"/>
                    <w:bottom w:val="single" w:sz="2" w:space="0" w:color="D9D9E3"/>
                    <w:right w:val="single" w:sz="2" w:space="0" w:color="D9D9E3"/>
                  </w:divBdr>
                  <w:divsChild>
                    <w:div w:id="1609199179">
                      <w:marLeft w:val="0"/>
                      <w:marRight w:val="0"/>
                      <w:marTop w:val="0"/>
                      <w:marBottom w:val="0"/>
                      <w:divBdr>
                        <w:top w:val="single" w:sz="2" w:space="0" w:color="D9D9E3"/>
                        <w:left w:val="single" w:sz="2" w:space="0" w:color="D9D9E3"/>
                        <w:bottom w:val="single" w:sz="2" w:space="0" w:color="D9D9E3"/>
                        <w:right w:val="single" w:sz="2" w:space="0" w:color="D9D9E3"/>
                      </w:divBdr>
                      <w:divsChild>
                        <w:div w:id="920218894">
                          <w:marLeft w:val="0"/>
                          <w:marRight w:val="0"/>
                          <w:marTop w:val="0"/>
                          <w:marBottom w:val="0"/>
                          <w:divBdr>
                            <w:top w:val="none" w:sz="0" w:space="0" w:color="auto"/>
                            <w:left w:val="none" w:sz="0" w:space="0" w:color="auto"/>
                            <w:bottom w:val="none" w:sz="0" w:space="0" w:color="auto"/>
                            <w:right w:val="none" w:sz="0" w:space="0" w:color="auto"/>
                          </w:divBdr>
                          <w:divsChild>
                            <w:div w:id="925265442">
                              <w:marLeft w:val="0"/>
                              <w:marRight w:val="0"/>
                              <w:marTop w:val="100"/>
                              <w:marBottom w:val="100"/>
                              <w:divBdr>
                                <w:top w:val="single" w:sz="2" w:space="0" w:color="D9D9E3"/>
                                <w:left w:val="single" w:sz="2" w:space="0" w:color="D9D9E3"/>
                                <w:bottom w:val="single" w:sz="2" w:space="0" w:color="D9D9E3"/>
                                <w:right w:val="single" w:sz="2" w:space="0" w:color="D9D9E3"/>
                              </w:divBdr>
                              <w:divsChild>
                                <w:div w:id="293219596">
                                  <w:marLeft w:val="0"/>
                                  <w:marRight w:val="0"/>
                                  <w:marTop w:val="0"/>
                                  <w:marBottom w:val="0"/>
                                  <w:divBdr>
                                    <w:top w:val="single" w:sz="2" w:space="0" w:color="D9D9E3"/>
                                    <w:left w:val="single" w:sz="2" w:space="0" w:color="D9D9E3"/>
                                    <w:bottom w:val="single" w:sz="2" w:space="0" w:color="D9D9E3"/>
                                    <w:right w:val="single" w:sz="2" w:space="0" w:color="D9D9E3"/>
                                  </w:divBdr>
                                  <w:divsChild>
                                    <w:div w:id="802967374">
                                      <w:marLeft w:val="0"/>
                                      <w:marRight w:val="0"/>
                                      <w:marTop w:val="0"/>
                                      <w:marBottom w:val="0"/>
                                      <w:divBdr>
                                        <w:top w:val="single" w:sz="2" w:space="0" w:color="D9D9E3"/>
                                        <w:left w:val="single" w:sz="2" w:space="0" w:color="D9D9E3"/>
                                        <w:bottom w:val="single" w:sz="2" w:space="0" w:color="D9D9E3"/>
                                        <w:right w:val="single" w:sz="2" w:space="0" w:color="D9D9E3"/>
                                      </w:divBdr>
                                      <w:divsChild>
                                        <w:div w:id="1577931896">
                                          <w:marLeft w:val="0"/>
                                          <w:marRight w:val="0"/>
                                          <w:marTop w:val="0"/>
                                          <w:marBottom w:val="0"/>
                                          <w:divBdr>
                                            <w:top w:val="single" w:sz="2" w:space="0" w:color="D9D9E3"/>
                                            <w:left w:val="single" w:sz="2" w:space="0" w:color="D9D9E3"/>
                                            <w:bottom w:val="single" w:sz="2" w:space="0" w:color="D9D9E3"/>
                                            <w:right w:val="single" w:sz="2" w:space="0" w:color="D9D9E3"/>
                                          </w:divBdr>
                                          <w:divsChild>
                                            <w:div w:id="631398135">
                                              <w:marLeft w:val="0"/>
                                              <w:marRight w:val="0"/>
                                              <w:marTop w:val="0"/>
                                              <w:marBottom w:val="0"/>
                                              <w:divBdr>
                                                <w:top w:val="single" w:sz="2" w:space="0" w:color="D9D9E3"/>
                                                <w:left w:val="single" w:sz="2" w:space="0" w:color="D9D9E3"/>
                                                <w:bottom w:val="single" w:sz="2" w:space="0" w:color="D9D9E3"/>
                                                <w:right w:val="single" w:sz="2" w:space="0" w:color="D9D9E3"/>
                                              </w:divBdr>
                                              <w:divsChild>
                                                <w:div w:id="1746486378">
                                                  <w:marLeft w:val="0"/>
                                                  <w:marRight w:val="0"/>
                                                  <w:marTop w:val="0"/>
                                                  <w:marBottom w:val="0"/>
                                                  <w:divBdr>
                                                    <w:top w:val="single" w:sz="2" w:space="0" w:color="D9D9E3"/>
                                                    <w:left w:val="single" w:sz="2" w:space="0" w:color="D9D9E3"/>
                                                    <w:bottom w:val="single" w:sz="2" w:space="0" w:color="D9D9E3"/>
                                                    <w:right w:val="single" w:sz="2" w:space="0" w:color="D9D9E3"/>
                                                  </w:divBdr>
                                                  <w:divsChild>
                                                    <w:div w:id="101627586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091240533">
          <w:marLeft w:val="0"/>
          <w:marRight w:val="0"/>
          <w:marTop w:val="0"/>
          <w:marBottom w:val="0"/>
          <w:divBdr>
            <w:top w:val="none" w:sz="0" w:space="0" w:color="auto"/>
            <w:left w:val="none" w:sz="0" w:space="0" w:color="auto"/>
            <w:bottom w:val="none" w:sz="0" w:space="0" w:color="auto"/>
            <w:right w:val="none" w:sz="0" w:space="0" w:color="auto"/>
          </w:divBdr>
          <w:divsChild>
            <w:div w:id="773327474">
              <w:marLeft w:val="0"/>
              <w:marRight w:val="0"/>
              <w:marTop w:val="0"/>
              <w:marBottom w:val="0"/>
              <w:divBdr>
                <w:top w:val="single" w:sz="2" w:space="0" w:color="D9D9E3"/>
                <w:left w:val="single" w:sz="2" w:space="0" w:color="D9D9E3"/>
                <w:bottom w:val="single" w:sz="2" w:space="0" w:color="D9D9E3"/>
                <w:right w:val="single" w:sz="2" w:space="0" w:color="D9D9E3"/>
              </w:divBdr>
              <w:divsChild>
                <w:div w:id="1367560702">
                  <w:marLeft w:val="0"/>
                  <w:marRight w:val="0"/>
                  <w:marTop w:val="0"/>
                  <w:marBottom w:val="0"/>
                  <w:divBdr>
                    <w:top w:val="single" w:sz="2" w:space="0" w:color="D9D9E3"/>
                    <w:left w:val="single" w:sz="2" w:space="0" w:color="D9D9E3"/>
                    <w:bottom w:val="single" w:sz="2" w:space="0" w:color="D9D9E3"/>
                    <w:right w:val="single" w:sz="2" w:space="0" w:color="D9D9E3"/>
                  </w:divBdr>
                  <w:divsChild>
                    <w:div w:id="1721317892">
                      <w:marLeft w:val="0"/>
                      <w:marRight w:val="0"/>
                      <w:marTop w:val="0"/>
                      <w:marBottom w:val="0"/>
                      <w:divBdr>
                        <w:top w:val="single" w:sz="6" w:space="0" w:color="auto"/>
                        <w:left w:val="single" w:sz="6" w:space="0" w:color="auto"/>
                        <w:bottom w:val="single" w:sz="6" w:space="0" w:color="auto"/>
                        <w:right w:val="single" w:sz="6" w:space="0" w:color="auto"/>
                      </w:divBdr>
                      <w:divsChild>
                        <w:div w:id="359553123">
                          <w:marLeft w:val="0"/>
                          <w:marRight w:val="0"/>
                          <w:marTop w:val="0"/>
                          <w:marBottom w:val="0"/>
                          <w:divBdr>
                            <w:top w:val="none" w:sz="0" w:space="0" w:color="auto"/>
                            <w:left w:val="none" w:sz="0" w:space="0" w:color="auto"/>
                            <w:bottom w:val="none" w:sz="0" w:space="0" w:color="auto"/>
                            <w:right w:val="none" w:sz="0" w:space="0" w:color="auto"/>
                          </w:divBdr>
                          <w:divsChild>
                            <w:div w:id="128280941">
                              <w:marLeft w:val="0"/>
                              <w:marRight w:val="0"/>
                              <w:marTop w:val="0"/>
                              <w:marBottom w:val="0"/>
                              <w:divBdr>
                                <w:top w:val="none" w:sz="0" w:space="0" w:color="auto"/>
                                <w:left w:val="none" w:sz="0" w:space="0" w:color="auto"/>
                                <w:bottom w:val="none" w:sz="0" w:space="0" w:color="auto"/>
                                <w:right w:val="none" w:sz="0" w:space="0" w:color="auto"/>
                              </w:divBdr>
                              <w:divsChild>
                                <w:div w:id="651520798">
                                  <w:marLeft w:val="0"/>
                                  <w:marRight w:val="0"/>
                                  <w:marTop w:val="0"/>
                                  <w:marBottom w:val="0"/>
                                  <w:divBdr>
                                    <w:top w:val="none" w:sz="0" w:space="0" w:color="auto"/>
                                    <w:left w:val="none" w:sz="0" w:space="0" w:color="auto"/>
                                    <w:bottom w:val="none" w:sz="0" w:space="0" w:color="auto"/>
                                    <w:right w:val="none" w:sz="0" w:space="0" w:color="auto"/>
                                  </w:divBdr>
                                  <w:divsChild>
                                    <w:div w:id="2077698392">
                                      <w:marLeft w:val="0"/>
                                      <w:marRight w:val="0"/>
                                      <w:marTop w:val="0"/>
                                      <w:marBottom w:val="0"/>
                                      <w:divBdr>
                                        <w:top w:val="none" w:sz="0" w:space="0" w:color="auto"/>
                                        <w:left w:val="none" w:sz="0" w:space="0" w:color="auto"/>
                                        <w:bottom w:val="none" w:sz="0" w:space="0" w:color="auto"/>
                                        <w:right w:val="none" w:sz="0" w:space="0" w:color="auto"/>
                                      </w:divBdr>
                                      <w:divsChild>
                                        <w:div w:id="1240215308">
                                          <w:marLeft w:val="0"/>
                                          <w:marRight w:val="0"/>
                                          <w:marTop w:val="0"/>
                                          <w:marBottom w:val="0"/>
                                          <w:divBdr>
                                            <w:top w:val="none" w:sz="0" w:space="0" w:color="auto"/>
                                            <w:left w:val="none" w:sz="0" w:space="0" w:color="auto"/>
                                            <w:bottom w:val="none" w:sz="0" w:space="0" w:color="auto"/>
                                            <w:right w:val="none" w:sz="0" w:space="0" w:color="auto"/>
                                          </w:divBdr>
                                          <w:divsChild>
                                            <w:div w:id="19662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3400740">
      <w:bodyDiv w:val="1"/>
      <w:marLeft w:val="0"/>
      <w:marRight w:val="0"/>
      <w:marTop w:val="0"/>
      <w:marBottom w:val="0"/>
      <w:divBdr>
        <w:top w:val="none" w:sz="0" w:space="0" w:color="auto"/>
        <w:left w:val="none" w:sz="0" w:space="0" w:color="auto"/>
        <w:bottom w:val="none" w:sz="0" w:space="0" w:color="auto"/>
        <w:right w:val="none" w:sz="0" w:space="0" w:color="auto"/>
      </w:divBdr>
      <w:divsChild>
        <w:div w:id="2006975494">
          <w:marLeft w:val="360"/>
          <w:marRight w:val="0"/>
          <w:marTop w:val="200"/>
          <w:marBottom w:val="120"/>
          <w:divBdr>
            <w:top w:val="none" w:sz="0" w:space="0" w:color="auto"/>
            <w:left w:val="none" w:sz="0" w:space="0" w:color="auto"/>
            <w:bottom w:val="none" w:sz="0" w:space="0" w:color="auto"/>
            <w:right w:val="none" w:sz="0" w:space="0" w:color="auto"/>
          </w:divBdr>
        </w:div>
        <w:div w:id="1417241402">
          <w:marLeft w:val="360"/>
          <w:marRight w:val="0"/>
          <w:marTop w:val="200"/>
          <w:marBottom w:val="120"/>
          <w:divBdr>
            <w:top w:val="none" w:sz="0" w:space="0" w:color="auto"/>
            <w:left w:val="none" w:sz="0" w:space="0" w:color="auto"/>
            <w:bottom w:val="none" w:sz="0" w:space="0" w:color="auto"/>
            <w:right w:val="none" w:sz="0" w:space="0" w:color="auto"/>
          </w:divBdr>
        </w:div>
        <w:div w:id="483201411">
          <w:marLeft w:val="360"/>
          <w:marRight w:val="0"/>
          <w:marTop w:val="200"/>
          <w:marBottom w:val="120"/>
          <w:divBdr>
            <w:top w:val="none" w:sz="0" w:space="0" w:color="auto"/>
            <w:left w:val="none" w:sz="0" w:space="0" w:color="auto"/>
            <w:bottom w:val="none" w:sz="0" w:space="0" w:color="auto"/>
            <w:right w:val="none" w:sz="0" w:space="0" w:color="auto"/>
          </w:divBdr>
        </w:div>
        <w:div w:id="114377292">
          <w:marLeft w:val="360"/>
          <w:marRight w:val="0"/>
          <w:marTop w:val="200"/>
          <w:marBottom w:val="120"/>
          <w:divBdr>
            <w:top w:val="none" w:sz="0" w:space="0" w:color="auto"/>
            <w:left w:val="none" w:sz="0" w:space="0" w:color="auto"/>
            <w:bottom w:val="none" w:sz="0" w:space="0" w:color="auto"/>
            <w:right w:val="none" w:sz="0" w:space="0" w:color="auto"/>
          </w:divBdr>
        </w:div>
      </w:divsChild>
    </w:div>
    <w:div w:id="1841041310">
      <w:bodyDiv w:val="1"/>
      <w:marLeft w:val="0"/>
      <w:marRight w:val="0"/>
      <w:marTop w:val="0"/>
      <w:marBottom w:val="0"/>
      <w:divBdr>
        <w:top w:val="none" w:sz="0" w:space="0" w:color="auto"/>
        <w:left w:val="none" w:sz="0" w:space="0" w:color="auto"/>
        <w:bottom w:val="none" w:sz="0" w:space="0" w:color="auto"/>
        <w:right w:val="none" w:sz="0" w:space="0" w:color="auto"/>
      </w:divBdr>
    </w:div>
    <w:div w:id="1841311344">
      <w:bodyDiv w:val="1"/>
      <w:marLeft w:val="0"/>
      <w:marRight w:val="0"/>
      <w:marTop w:val="0"/>
      <w:marBottom w:val="0"/>
      <w:divBdr>
        <w:top w:val="none" w:sz="0" w:space="0" w:color="auto"/>
        <w:left w:val="none" w:sz="0" w:space="0" w:color="auto"/>
        <w:bottom w:val="none" w:sz="0" w:space="0" w:color="auto"/>
        <w:right w:val="none" w:sz="0" w:space="0" w:color="auto"/>
      </w:divBdr>
    </w:div>
    <w:div w:id="1853493386">
      <w:bodyDiv w:val="1"/>
      <w:marLeft w:val="0"/>
      <w:marRight w:val="0"/>
      <w:marTop w:val="0"/>
      <w:marBottom w:val="0"/>
      <w:divBdr>
        <w:top w:val="none" w:sz="0" w:space="0" w:color="auto"/>
        <w:left w:val="none" w:sz="0" w:space="0" w:color="auto"/>
        <w:bottom w:val="none" w:sz="0" w:space="0" w:color="auto"/>
        <w:right w:val="none" w:sz="0" w:space="0" w:color="auto"/>
      </w:divBdr>
    </w:div>
    <w:div w:id="1857958693">
      <w:bodyDiv w:val="1"/>
      <w:marLeft w:val="0"/>
      <w:marRight w:val="0"/>
      <w:marTop w:val="0"/>
      <w:marBottom w:val="0"/>
      <w:divBdr>
        <w:top w:val="none" w:sz="0" w:space="0" w:color="auto"/>
        <w:left w:val="none" w:sz="0" w:space="0" w:color="auto"/>
        <w:bottom w:val="none" w:sz="0" w:space="0" w:color="auto"/>
        <w:right w:val="none" w:sz="0" w:space="0" w:color="auto"/>
      </w:divBdr>
    </w:div>
    <w:div w:id="1899170546">
      <w:bodyDiv w:val="1"/>
      <w:marLeft w:val="0"/>
      <w:marRight w:val="0"/>
      <w:marTop w:val="0"/>
      <w:marBottom w:val="0"/>
      <w:divBdr>
        <w:top w:val="none" w:sz="0" w:space="0" w:color="auto"/>
        <w:left w:val="none" w:sz="0" w:space="0" w:color="auto"/>
        <w:bottom w:val="none" w:sz="0" w:space="0" w:color="auto"/>
        <w:right w:val="none" w:sz="0" w:space="0" w:color="auto"/>
      </w:divBdr>
      <w:divsChild>
        <w:div w:id="1765564346">
          <w:marLeft w:val="0"/>
          <w:marRight w:val="0"/>
          <w:marTop w:val="0"/>
          <w:marBottom w:val="0"/>
          <w:divBdr>
            <w:top w:val="single" w:sz="2" w:space="0" w:color="D9D9E3"/>
            <w:left w:val="single" w:sz="2" w:space="0" w:color="D9D9E3"/>
            <w:bottom w:val="single" w:sz="2" w:space="0" w:color="D9D9E3"/>
            <w:right w:val="single" w:sz="2" w:space="0" w:color="D9D9E3"/>
          </w:divBdr>
          <w:divsChild>
            <w:div w:id="676738885">
              <w:marLeft w:val="0"/>
              <w:marRight w:val="0"/>
              <w:marTop w:val="0"/>
              <w:marBottom w:val="0"/>
              <w:divBdr>
                <w:top w:val="single" w:sz="2" w:space="0" w:color="D9D9E3"/>
                <w:left w:val="single" w:sz="2" w:space="0" w:color="D9D9E3"/>
                <w:bottom w:val="single" w:sz="2" w:space="0" w:color="D9D9E3"/>
                <w:right w:val="single" w:sz="2" w:space="0" w:color="D9D9E3"/>
              </w:divBdr>
              <w:divsChild>
                <w:div w:id="356007638">
                  <w:marLeft w:val="0"/>
                  <w:marRight w:val="0"/>
                  <w:marTop w:val="0"/>
                  <w:marBottom w:val="0"/>
                  <w:divBdr>
                    <w:top w:val="single" w:sz="2" w:space="0" w:color="D9D9E3"/>
                    <w:left w:val="single" w:sz="2" w:space="0" w:color="D9D9E3"/>
                    <w:bottom w:val="single" w:sz="2" w:space="0" w:color="D9D9E3"/>
                    <w:right w:val="single" w:sz="2" w:space="0" w:color="D9D9E3"/>
                  </w:divBdr>
                  <w:divsChild>
                    <w:div w:id="1271813877">
                      <w:marLeft w:val="0"/>
                      <w:marRight w:val="0"/>
                      <w:marTop w:val="0"/>
                      <w:marBottom w:val="0"/>
                      <w:divBdr>
                        <w:top w:val="single" w:sz="2" w:space="0" w:color="D9D9E3"/>
                        <w:left w:val="single" w:sz="2" w:space="0" w:color="D9D9E3"/>
                        <w:bottom w:val="single" w:sz="2" w:space="0" w:color="D9D9E3"/>
                        <w:right w:val="single" w:sz="2" w:space="0" w:color="D9D9E3"/>
                      </w:divBdr>
                      <w:divsChild>
                        <w:div w:id="2058233884">
                          <w:marLeft w:val="0"/>
                          <w:marRight w:val="0"/>
                          <w:marTop w:val="0"/>
                          <w:marBottom w:val="0"/>
                          <w:divBdr>
                            <w:top w:val="none" w:sz="0" w:space="0" w:color="auto"/>
                            <w:left w:val="none" w:sz="0" w:space="0" w:color="auto"/>
                            <w:bottom w:val="none" w:sz="0" w:space="0" w:color="auto"/>
                            <w:right w:val="none" w:sz="0" w:space="0" w:color="auto"/>
                          </w:divBdr>
                          <w:divsChild>
                            <w:div w:id="1567951692">
                              <w:marLeft w:val="0"/>
                              <w:marRight w:val="0"/>
                              <w:marTop w:val="100"/>
                              <w:marBottom w:val="100"/>
                              <w:divBdr>
                                <w:top w:val="single" w:sz="2" w:space="0" w:color="D9D9E3"/>
                                <w:left w:val="single" w:sz="2" w:space="0" w:color="D9D9E3"/>
                                <w:bottom w:val="single" w:sz="2" w:space="0" w:color="D9D9E3"/>
                                <w:right w:val="single" w:sz="2" w:space="0" w:color="D9D9E3"/>
                              </w:divBdr>
                              <w:divsChild>
                                <w:div w:id="1353722932">
                                  <w:marLeft w:val="0"/>
                                  <w:marRight w:val="0"/>
                                  <w:marTop w:val="0"/>
                                  <w:marBottom w:val="0"/>
                                  <w:divBdr>
                                    <w:top w:val="single" w:sz="2" w:space="0" w:color="D9D9E3"/>
                                    <w:left w:val="single" w:sz="2" w:space="0" w:color="D9D9E3"/>
                                    <w:bottom w:val="single" w:sz="2" w:space="0" w:color="D9D9E3"/>
                                    <w:right w:val="single" w:sz="2" w:space="0" w:color="D9D9E3"/>
                                  </w:divBdr>
                                  <w:divsChild>
                                    <w:div w:id="192694476">
                                      <w:marLeft w:val="0"/>
                                      <w:marRight w:val="0"/>
                                      <w:marTop w:val="0"/>
                                      <w:marBottom w:val="0"/>
                                      <w:divBdr>
                                        <w:top w:val="single" w:sz="2" w:space="0" w:color="D9D9E3"/>
                                        <w:left w:val="single" w:sz="2" w:space="0" w:color="D9D9E3"/>
                                        <w:bottom w:val="single" w:sz="2" w:space="0" w:color="D9D9E3"/>
                                        <w:right w:val="single" w:sz="2" w:space="0" w:color="D9D9E3"/>
                                      </w:divBdr>
                                      <w:divsChild>
                                        <w:div w:id="709452847">
                                          <w:marLeft w:val="0"/>
                                          <w:marRight w:val="0"/>
                                          <w:marTop w:val="0"/>
                                          <w:marBottom w:val="0"/>
                                          <w:divBdr>
                                            <w:top w:val="single" w:sz="2" w:space="0" w:color="D9D9E3"/>
                                            <w:left w:val="single" w:sz="2" w:space="0" w:color="D9D9E3"/>
                                            <w:bottom w:val="single" w:sz="2" w:space="0" w:color="D9D9E3"/>
                                            <w:right w:val="single" w:sz="2" w:space="0" w:color="D9D9E3"/>
                                          </w:divBdr>
                                          <w:divsChild>
                                            <w:div w:id="1627849983">
                                              <w:marLeft w:val="0"/>
                                              <w:marRight w:val="0"/>
                                              <w:marTop w:val="0"/>
                                              <w:marBottom w:val="0"/>
                                              <w:divBdr>
                                                <w:top w:val="single" w:sz="2" w:space="0" w:color="D9D9E3"/>
                                                <w:left w:val="single" w:sz="2" w:space="0" w:color="D9D9E3"/>
                                                <w:bottom w:val="single" w:sz="2" w:space="0" w:color="D9D9E3"/>
                                                <w:right w:val="single" w:sz="2" w:space="0" w:color="D9D9E3"/>
                                              </w:divBdr>
                                              <w:divsChild>
                                                <w:div w:id="1243105931">
                                                  <w:marLeft w:val="0"/>
                                                  <w:marRight w:val="0"/>
                                                  <w:marTop w:val="0"/>
                                                  <w:marBottom w:val="0"/>
                                                  <w:divBdr>
                                                    <w:top w:val="single" w:sz="2" w:space="0" w:color="D9D9E3"/>
                                                    <w:left w:val="single" w:sz="2" w:space="0" w:color="D9D9E3"/>
                                                    <w:bottom w:val="single" w:sz="2" w:space="0" w:color="D9D9E3"/>
                                                    <w:right w:val="single" w:sz="2" w:space="0" w:color="D9D9E3"/>
                                                  </w:divBdr>
                                                  <w:divsChild>
                                                    <w:div w:id="21681652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012685286">
          <w:marLeft w:val="0"/>
          <w:marRight w:val="0"/>
          <w:marTop w:val="0"/>
          <w:marBottom w:val="0"/>
          <w:divBdr>
            <w:top w:val="none" w:sz="0" w:space="0" w:color="auto"/>
            <w:left w:val="none" w:sz="0" w:space="0" w:color="auto"/>
            <w:bottom w:val="none" w:sz="0" w:space="0" w:color="auto"/>
            <w:right w:val="none" w:sz="0" w:space="0" w:color="auto"/>
          </w:divBdr>
          <w:divsChild>
            <w:div w:id="622615930">
              <w:marLeft w:val="0"/>
              <w:marRight w:val="0"/>
              <w:marTop w:val="0"/>
              <w:marBottom w:val="0"/>
              <w:divBdr>
                <w:top w:val="single" w:sz="2" w:space="0" w:color="D9D9E3"/>
                <w:left w:val="single" w:sz="2" w:space="0" w:color="D9D9E3"/>
                <w:bottom w:val="single" w:sz="2" w:space="0" w:color="D9D9E3"/>
                <w:right w:val="single" w:sz="2" w:space="0" w:color="D9D9E3"/>
              </w:divBdr>
              <w:divsChild>
                <w:div w:id="389037598">
                  <w:marLeft w:val="0"/>
                  <w:marRight w:val="0"/>
                  <w:marTop w:val="0"/>
                  <w:marBottom w:val="0"/>
                  <w:divBdr>
                    <w:top w:val="single" w:sz="2" w:space="0" w:color="D9D9E3"/>
                    <w:left w:val="single" w:sz="2" w:space="0" w:color="D9D9E3"/>
                    <w:bottom w:val="single" w:sz="2" w:space="0" w:color="D9D9E3"/>
                    <w:right w:val="single" w:sz="2" w:space="0" w:color="D9D9E3"/>
                  </w:divBdr>
                  <w:divsChild>
                    <w:div w:id="1246306837">
                      <w:marLeft w:val="0"/>
                      <w:marRight w:val="0"/>
                      <w:marTop w:val="0"/>
                      <w:marBottom w:val="0"/>
                      <w:divBdr>
                        <w:top w:val="single" w:sz="6" w:space="0" w:color="auto"/>
                        <w:left w:val="single" w:sz="6" w:space="0" w:color="auto"/>
                        <w:bottom w:val="single" w:sz="6" w:space="0" w:color="auto"/>
                        <w:right w:val="single" w:sz="6" w:space="0" w:color="auto"/>
                      </w:divBdr>
                      <w:divsChild>
                        <w:div w:id="338896207">
                          <w:marLeft w:val="0"/>
                          <w:marRight w:val="0"/>
                          <w:marTop w:val="0"/>
                          <w:marBottom w:val="0"/>
                          <w:divBdr>
                            <w:top w:val="none" w:sz="0" w:space="0" w:color="auto"/>
                            <w:left w:val="none" w:sz="0" w:space="0" w:color="auto"/>
                            <w:bottom w:val="none" w:sz="0" w:space="0" w:color="auto"/>
                            <w:right w:val="none" w:sz="0" w:space="0" w:color="auto"/>
                          </w:divBdr>
                          <w:divsChild>
                            <w:div w:id="1919560637">
                              <w:marLeft w:val="0"/>
                              <w:marRight w:val="0"/>
                              <w:marTop w:val="0"/>
                              <w:marBottom w:val="0"/>
                              <w:divBdr>
                                <w:top w:val="none" w:sz="0" w:space="0" w:color="auto"/>
                                <w:left w:val="none" w:sz="0" w:space="0" w:color="auto"/>
                                <w:bottom w:val="none" w:sz="0" w:space="0" w:color="auto"/>
                                <w:right w:val="none" w:sz="0" w:space="0" w:color="auto"/>
                              </w:divBdr>
                              <w:divsChild>
                                <w:div w:id="876353407">
                                  <w:marLeft w:val="0"/>
                                  <w:marRight w:val="0"/>
                                  <w:marTop w:val="0"/>
                                  <w:marBottom w:val="0"/>
                                  <w:divBdr>
                                    <w:top w:val="none" w:sz="0" w:space="0" w:color="auto"/>
                                    <w:left w:val="none" w:sz="0" w:space="0" w:color="auto"/>
                                    <w:bottom w:val="none" w:sz="0" w:space="0" w:color="auto"/>
                                    <w:right w:val="none" w:sz="0" w:space="0" w:color="auto"/>
                                  </w:divBdr>
                                  <w:divsChild>
                                    <w:div w:id="459881688">
                                      <w:marLeft w:val="0"/>
                                      <w:marRight w:val="0"/>
                                      <w:marTop w:val="0"/>
                                      <w:marBottom w:val="0"/>
                                      <w:divBdr>
                                        <w:top w:val="none" w:sz="0" w:space="0" w:color="auto"/>
                                        <w:left w:val="none" w:sz="0" w:space="0" w:color="auto"/>
                                        <w:bottom w:val="none" w:sz="0" w:space="0" w:color="auto"/>
                                        <w:right w:val="none" w:sz="0" w:space="0" w:color="auto"/>
                                      </w:divBdr>
                                      <w:divsChild>
                                        <w:div w:id="1594707170">
                                          <w:marLeft w:val="0"/>
                                          <w:marRight w:val="0"/>
                                          <w:marTop w:val="0"/>
                                          <w:marBottom w:val="0"/>
                                          <w:divBdr>
                                            <w:top w:val="none" w:sz="0" w:space="0" w:color="auto"/>
                                            <w:left w:val="none" w:sz="0" w:space="0" w:color="auto"/>
                                            <w:bottom w:val="none" w:sz="0" w:space="0" w:color="auto"/>
                                            <w:right w:val="none" w:sz="0" w:space="0" w:color="auto"/>
                                          </w:divBdr>
                                          <w:divsChild>
                                            <w:div w:id="26766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99393824">
      <w:bodyDiv w:val="1"/>
      <w:marLeft w:val="0"/>
      <w:marRight w:val="0"/>
      <w:marTop w:val="0"/>
      <w:marBottom w:val="0"/>
      <w:divBdr>
        <w:top w:val="none" w:sz="0" w:space="0" w:color="auto"/>
        <w:left w:val="none" w:sz="0" w:space="0" w:color="auto"/>
        <w:bottom w:val="none" w:sz="0" w:space="0" w:color="auto"/>
        <w:right w:val="none" w:sz="0" w:space="0" w:color="auto"/>
      </w:divBdr>
    </w:div>
    <w:div w:id="1946300409">
      <w:bodyDiv w:val="1"/>
      <w:marLeft w:val="0"/>
      <w:marRight w:val="0"/>
      <w:marTop w:val="0"/>
      <w:marBottom w:val="0"/>
      <w:divBdr>
        <w:top w:val="none" w:sz="0" w:space="0" w:color="auto"/>
        <w:left w:val="none" w:sz="0" w:space="0" w:color="auto"/>
        <w:bottom w:val="none" w:sz="0" w:space="0" w:color="auto"/>
        <w:right w:val="none" w:sz="0" w:space="0" w:color="auto"/>
      </w:divBdr>
    </w:div>
    <w:div w:id="1982153163">
      <w:bodyDiv w:val="1"/>
      <w:marLeft w:val="0"/>
      <w:marRight w:val="0"/>
      <w:marTop w:val="0"/>
      <w:marBottom w:val="0"/>
      <w:divBdr>
        <w:top w:val="none" w:sz="0" w:space="0" w:color="auto"/>
        <w:left w:val="none" w:sz="0" w:space="0" w:color="auto"/>
        <w:bottom w:val="none" w:sz="0" w:space="0" w:color="auto"/>
        <w:right w:val="none" w:sz="0" w:space="0" w:color="auto"/>
      </w:divBdr>
      <w:divsChild>
        <w:div w:id="1627927151">
          <w:marLeft w:val="547"/>
          <w:marRight w:val="0"/>
          <w:marTop w:val="0"/>
          <w:marBottom w:val="200"/>
          <w:divBdr>
            <w:top w:val="none" w:sz="0" w:space="0" w:color="auto"/>
            <w:left w:val="none" w:sz="0" w:space="0" w:color="auto"/>
            <w:bottom w:val="none" w:sz="0" w:space="0" w:color="auto"/>
            <w:right w:val="none" w:sz="0" w:space="0" w:color="auto"/>
          </w:divBdr>
        </w:div>
        <w:div w:id="359010291">
          <w:marLeft w:val="547"/>
          <w:marRight w:val="0"/>
          <w:marTop w:val="0"/>
          <w:marBottom w:val="200"/>
          <w:divBdr>
            <w:top w:val="none" w:sz="0" w:space="0" w:color="auto"/>
            <w:left w:val="none" w:sz="0" w:space="0" w:color="auto"/>
            <w:bottom w:val="none" w:sz="0" w:space="0" w:color="auto"/>
            <w:right w:val="none" w:sz="0" w:space="0" w:color="auto"/>
          </w:divBdr>
        </w:div>
      </w:divsChild>
    </w:div>
    <w:div w:id="1993679642">
      <w:bodyDiv w:val="1"/>
      <w:marLeft w:val="0"/>
      <w:marRight w:val="0"/>
      <w:marTop w:val="0"/>
      <w:marBottom w:val="0"/>
      <w:divBdr>
        <w:top w:val="none" w:sz="0" w:space="0" w:color="auto"/>
        <w:left w:val="none" w:sz="0" w:space="0" w:color="auto"/>
        <w:bottom w:val="none" w:sz="0" w:space="0" w:color="auto"/>
        <w:right w:val="none" w:sz="0" w:space="0" w:color="auto"/>
      </w:divBdr>
    </w:div>
    <w:div w:id="2001348896">
      <w:bodyDiv w:val="1"/>
      <w:marLeft w:val="0"/>
      <w:marRight w:val="0"/>
      <w:marTop w:val="0"/>
      <w:marBottom w:val="0"/>
      <w:divBdr>
        <w:top w:val="none" w:sz="0" w:space="0" w:color="auto"/>
        <w:left w:val="none" w:sz="0" w:space="0" w:color="auto"/>
        <w:bottom w:val="none" w:sz="0" w:space="0" w:color="auto"/>
        <w:right w:val="none" w:sz="0" w:space="0" w:color="auto"/>
      </w:divBdr>
      <w:divsChild>
        <w:div w:id="1320230016">
          <w:marLeft w:val="0"/>
          <w:marRight w:val="0"/>
          <w:marTop w:val="0"/>
          <w:marBottom w:val="0"/>
          <w:divBdr>
            <w:top w:val="none" w:sz="0" w:space="0" w:color="auto"/>
            <w:left w:val="none" w:sz="0" w:space="0" w:color="auto"/>
            <w:bottom w:val="none" w:sz="0" w:space="0" w:color="auto"/>
            <w:right w:val="none" w:sz="0" w:space="0" w:color="auto"/>
          </w:divBdr>
        </w:div>
      </w:divsChild>
    </w:div>
    <w:div w:id="2013950157">
      <w:bodyDiv w:val="1"/>
      <w:marLeft w:val="0"/>
      <w:marRight w:val="0"/>
      <w:marTop w:val="0"/>
      <w:marBottom w:val="0"/>
      <w:divBdr>
        <w:top w:val="none" w:sz="0" w:space="0" w:color="auto"/>
        <w:left w:val="none" w:sz="0" w:space="0" w:color="auto"/>
        <w:bottom w:val="none" w:sz="0" w:space="0" w:color="auto"/>
        <w:right w:val="none" w:sz="0" w:space="0" w:color="auto"/>
      </w:divBdr>
    </w:div>
    <w:div w:id="2021273608">
      <w:bodyDiv w:val="1"/>
      <w:marLeft w:val="0"/>
      <w:marRight w:val="0"/>
      <w:marTop w:val="0"/>
      <w:marBottom w:val="0"/>
      <w:divBdr>
        <w:top w:val="none" w:sz="0" w:space="0" w:color="auto"/>
        <w:left w:val="none" w:sz="0" w:space="0" w:color="auto"/>
        <w:bottom w:val="none" w:sz="0" w:space="0" w:color="auto"/>
        <w:right w:val="none" w:sz="0" w:space="0" w:color="auto"/>
      </w:divBdr>
      <w:divsChild>
        <w:div w:id="167913941">
          <w:marLeft w:val="0"/>
          <w:marRight w:val="0"/>
          <w:marTop w:val="0"/>
          <w:marBottom w:val="0"/>
          <w:divBdr>
            <w:top w:val="single" w:sz="2" w:space="0" w:color="D9D9E3"/>
            <w:left w:val="single" w:sz="2" w:space="0" w:color="D9D9E3"/>
            <w:bottom w:val="single" w:sz="2" w:space="0" w:color="D9D9E3"/>
            <w:right w:val="single" w:sz="2" w:space="0" w:color="D9D9E3"/>
          </w:divBdr>
          <w:divsChild>
            <w:div w:id="1484201042">
              <w:marLeft w:val="0"/>
              <w:marRight w:val="0"/>
              <w:marTop w:val="0"/>
              <w:marBottom w:val="0"/>
              <w:divBdr>
                <w:top w:val="single" w:sz="2" w:space="0" w:color="D9D9E3"/>
                <w:left w:val="single" w:sz="2" w:space="0" w:color="D9D9E3"/>
                <w:bottom w:val="single" w:sz="2" w:space="0" w:color="D9D9E3"/>
                <w:right w:val="single" w:sz="2" w:space="0" w:color="D9D9E3"/>
              </w:divBdr>
              <w:divsChild>
                <w:div w:id="1326664908">
                  <w:marLeft w:val="0"/>
                  <w:marRight w:val="0"/>
                  <w:marTop w:val="0"/>
                  <w:marBottom w:val="0"/>
                  <w:divBdr>
                    <w:top w:val="single" w:sz="2" w:space="0" w:color="D9D9E3"/>
                    <w:left w:val="single" w:sz="2" w:space="0" w:color="D9D9E3"/>
                    <w:bottom w:val="single" w:sz="2" w:space="0" w:color="D9D9E3"/>
                    <w:right w:val="single" w:sz="2" w:space="0" w:color="D9D9E3"/>
                  </w:divBdr>
                  <w:divsChild>
                    <w:div w:id="1793401777">
                      <w:marLeft w:val="0"/>
                      <w:marRight w:val="0"/>
                      <w:marTop w:val="0"/>
                      <w:marBottom w:val="0"/>
                      <w:divBdr>
                        <w:top w:val="single" w:sz="2" w:space="0" w:color="D9D9E3"/>
                        <w:left w:val="single" w:sz="2" w:space="0" w:color="D9D9E3"/>
                        <w:bottom w:val="single" w:sz="2" w:space="0" w:color="D9D9E3"/>
                        <w:right w:val="single" w:sz="2" w:space="0" w:color="D9D9E3"/>
                      </w:divBdr>
                      <w:divsChild>
                        <w:div w:id="671110">
                          <w:marLeft w:val="0"/>
                          <w:marRight w:val="0"/>
                          <w:marTop w:val="0"/>
                          <w:marBottom w:val="0"/>
                          <w:divBdr>
                            <w:top w:val="none" w:sz="0" w:space="0" w:color="auto"/>
                            <w:left w:val="none" w:sz="0" w:space="0" w:color="auto"/>
                            <w:bottom w:val="none" w:sz="0" w:space="0" w:color="auto"/>
                            <w:right w:val="none" w:sz="0" w:space="0" w:color="auto"/>
                          </w:divBdr>
                          <w:divsChild>
                            <w:div w:id="117645221">
                              <w:marLeft w:val="0"/>
                              <w:marRight w:val="0"/>
                              <w:marTop w:val="100"/>
                              <w:marBottom w:val="100"/>
                              <w:divBdr>
                                <w:top w:val="single" w:sz="2" w:space="0" w:color="D9D9E3"/>
                                <w:left w:val="single" w:sz="2" w:space="0" w:color="D9D9E3"/>
                                <w:bottom w:val="single" w:sz="2" w:space="0" w:color="D9D9E3"/>
                                <w:right w:val="single" w:sz="2" w:space="0" w:color="D9D9E3"/>
                              </w:divBdr>
                              <w:divsChild>
                                <w:div w:id="100032012">
                                  <w:marLeft w:val="0"/>
                                  <w:marRight w:val="0"/>
                                  <w:marTop w:val="0"/>
                                  <w:marBottom w:val="0"/>
                                  <w:divBdr>
                                    <w:top w:val="single" w:sz="2" w:space="0" w:color="D9D9E3"/>
                                    <w:left w:val="single" w:sz="2" w:space="0" w:color="D9D9E3"/>
                                    <w:bottom w:val="single" w:sz="2" w:space="0" w:color="D9D9E3"/>
                                    <w:right w:val="single" w:sz="2" w:space="0" w:color="D9D9E3"/>
                                  </w:divBdr>
                                  <w:divsChild>
                                    <w:div w:id="1716157555">
                                      <w:marLeft w:val="0"/>
                                      <w:marRight w:val="0"/>
                                      <w:marTop w:val="0"/>
                                      <w:marBottom w:val="0"/>
                                      <w:divBdr>
                                        <w:top w:val="single" w:sz="2" w:space="0" w:color="D9D9E3"/>
                                        <w:left w:val="single" w:sz="2" w:space="0" w:color="D9D9E3"/>
                                        <w:bottom w:val="single" w:sz="2" w:space="0" w:color="D9D9E3"/>
                                        <w:right w:val="single" w:sz="2" w:space="0" w:color="D9D9E3"/>
                                      </w:divBdr>
                                      <w:divsChild>
                                        <w:div w:id="1378891179">
                                          <w:marLeft w:val="0"/>
                                          <w:marRight w:val="0"/>
                                          <w:marTop w:val="0"/>
                                          <w:marBottom w:val="0"/>
                                          <w:divBdr>
                                            <w:top w:val="single" w:sz="2" w:space="0" w:color="D9D9E3"/>
                                            <w:left w:val="single" w:sz="2" w:space="0" w:color="D9D9E3"/>
                                            <w:bottom w:val="single" w:sz="2" w:space="0" w:color="D9D9E3"/>
                                            <w:right w:val="single" w:sz="2" w:space="0" w:color="D9D9E3"/>
                                          </w:divBdr>
                                          <w:divsChild>
                                            <w:div w:id="1993486965">
                                              <w:marLeft w:val="0"/>
                                              <w:marRight w:val="0"/>
                                              <w:marTop w:val="0"/>
                                              <w:marBottom w:val="0"/>
                                              <w:divBdr>
                                                <w:top w:val="single" w:sz="2" w:space="0" w:color="D9D9E3"/>
                                                <w:left w:val="single" w:sz="2" w:space="0" w:color="D9D9E3"/>
                                                <w:bottom w:val="single" w:sz="2" w:space="0" w:color="D9D9E3"/>
                                                <w:right w:val="single" w:sz="2" w:space="0" w:color="D9D9E3"/>
                                              </w:divBdr>
                                              <w:divsChild>
                                                <w:div w:id="1102147271">
                                                  <w:marLeft w:val="0"/>
                                                  <w:marRight w:val="0"/>
                                                  <w:marTop w:val="0"/>
                                                  <w:marBottom w:val="0"/>
                                                  <w:divBdr>
                                                    <w:top w:val="single" w:sz="2" w:space="0" w:color="D9D9E3"/>
                                                    <w:left w:val="single" w:sz="2" w:space="0" w:color="D9D9E3"/>
                                                    <w:bottom w:val="single" w:sz="2" w:space="0" w:color="D9D9E3"/>
                                                    <w:right w:val="single" w:sz="2" w:space="0" w:color="D9D9E3"/>
                                                  </w:divBdr>
                                                  <w:divsChild>
                                                    <w:div w:id="18458270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703363721">
          <w:marLeft w:val="0"/>
          <w:marRight w:val="0"/>
          <w:marTop w:val="0"/>
          <w:marBottom w:val="0"/>
          <w:divBdr>
            <w:top w:val="none" w:sz="0" w:space="0" w:color="auto"/>
            <w:left w:val="none" w:sz="0" w:space="0" w:color="auto"/>
            <w:bottom w:val="none" w:sz="0" w:space="0" w:color="auto"/>
            <w:right w:val="none" w:sz="0" w:space="0" w:color="auto"/>
          </w:divBdr>
          <w:divsChild>
            <w:div w:id="1632590892">
              <w:marLeft w:val="0"/>
              <w:marRight w:val="0"/>
              <w:marTop w:val="0"/>
              <w:marBottom w:val="0"/>
              <w:divBdr>
                <w:top w:val="single" w:sz="2" w:space="0" w:color="D9D9E3"/>
                <w:left w:val="single" w:sz="2" w:space="0" w:color="D9D9E3"/>
                <w:bottom w:val="single" w:sz="2" w:space="0" w:color="D9D9E3"/>
                <w:right w:val="single" w:sz="2" w:space="0" w:color="D9D9E3"/>
              </w:divBdr>
              <w:divsChild>
                <w:div w:id="36854873">
                  <w:marLeft w:val="0"/>
                  <w:marRight w:val="0"/>
                  <w:marTop w:val="0"/>
                  <w:marBottom w:val="0"/>
                  <w:divBdr>
                    <w:top w:val="single" w:sz="2" w:space="0" w:color="D9D9E3"/>
                    <w:left w:val="single" w:sz="2" w:space="0" w:color="D9D9E3"/>
                    <w:bottom w:val="single" w:sz="2" w:space="0" w:color="D9D9E3"/>
                    <w:right w:val="single" w:sz="2" w:space="0" w:color="D9D9E3"/>
                  </w:divBdr>
                  <w:divsChild>
                    <w:div w:id="508375277">
                      <w:marLeft w:val="0"/>
                      <w:marRight w:val="0"/>
                      <w:marTop w:val="0"/>
                      <w:marBottom w:val="0"/>
                      <w:divBdr>
                        <w:top w:val="single" w:sz="6" w:space="0" w:color="auto"/>
                        <w:left w:val="single" w:sz="6" w:space="0" w:color="auto"/>
                        <w:bottom w:val="single" w:sz="6" w:space="0" w:color="auto"/>
                        <w:right w:val="single" w:sz="6" w:space="0" w:color="auto"/>
                      </w:divBdr>
                      <w:divsChild>
                        <w:div w:id="524176407">
                          <w:marLeft w:val="0"/>
                          <w:marRight w:val="0"/>
                          <w:marTop w:val="0"/>
                          <w:marBottom w:val="0"/>
                          <w:divBdr>
                            <w:top w:val="none" w:sz="0" w:space="0" w:color="auto"/>
                            <w:left w:val="none" w:sz="0" w:space="0" w:color="auto"/>
                            <w:bottom w:val="none" w:sz="0" w:space="0" w:color="auto"/>
                            <w:right w:val="none" w:sz="0" w:space="0" w:color="auto"/>
                          </w:divBdr>
                          <w:divsChild>
                            <w:div w:id="1894657321">
                              <w:marLeft w:val="0"/>
                              <w:marRight w:val="0"/>
                              <w:marTop w:val="0"/>
                              <w:marBottom w:val="0"/>
                              <w:divBdr>
                                <w:top w:val="none" w:sz="0" w:space="0" w:color="auto"/>
                                <w:left w:val="none" w:sz="0" w:space="0" w:color="auto"/>
                                <w:bottom w:val="none" w:sz="0" w:space="0" w:color="auto"/>
                                <w:right w:val="none" w:sz="0" w:space="0" w:color="auto"/>
                              </w:divBdr>
                              <w:divsChild>
                                <w:div w:id="130752190">
                                  <w:marLeft w:val="0"/>
                                  <w:marRight w:val="0"/>
                                  <w:marTop w:val="0"/>
                                  <w:marBottom w:val="0"/>
                                  <w:divBdr>
                                    <w:top w:val="none" w:sz="0" w:space="0" w:color="auto"/>
                                    <w:left w:val="none" w:sz="0" w:space="0" w:color="auto"/>
                                    <w:bottom w:val="none" w:sz="0" w:space="0" w:color="auto"/>
                                    <w:right w:val="none" w:sz="0" w:space="0" w:color="auto"/>
                                  </w:divBdr>
                                  <w:divsChild>
                                    <w:div w:id="1240557869">
                                      <w:marLeft w:val="0"/>
                                      <w:marRight w:val="0"/>
                                      <w:marTop w:val="0"/>
                                      <w:marBottom w:val="0"/>
                                      <w:divBdr>
                                        <w:top w:val="none" w:sz="0" w:space="0" w:color="auto"/>
                                        <w:left w:val="none" w:sz="0" w:space="0" w:color="auto"/>
                                        <w:bottom w:val="none" w:sz="0" w:space="0" w:color="auto"/>
                                        <w:right w:val="none" w:sz="0" w:space="0" w:color="auto"/>
                                      </w:divBdr>
                                      <w:divsChild>
                                        <w:div w:id="612592099">
                                          <w:marLeft w:val="0"/>
                                          <w:marRight w:val="0"/>
                                          <w:marTop w:val="0"/>
                                          <w:marBottom w:val="0"/>
                                          <w:divBdr>
                                            <w:top w:val="none" w:sz="0" w:space="0" w:color="auto"/>
                                            <w:left w:val="none" w:sz="0" w:space="0" w:color="auto"/>
                                            <w:bottom w:val="none" w:sz="0" w:space="0" w:color="auto"/>
                                            <w:right w:val="none" w:sz="0" w:space="0" w:color="auto"/>
                                          </w:divBdr>
                                          <w:divsChild>
                                            <w:div w:id="160059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24699492">
      <w:bodyDiv w:val="1"/>
      <w:marLeft w:val="0"/>
      <w:marRight w:val="0"/>
      <w:marTop w:val="0"/>
      <w:marBottom w:val="0"/>
      <w:divBdr>
        <w:top w:val="none" w:sz="0" w:space="0" w:color="auto"/>
        <w:left w:val="none" w:sz="0" w:space="0" w:color="auto"/>
        <w:bottom w:val="none" w:sz="0" w:space="0" w:color="auto"/>
        <w:right w:val="none" w:sz="0" w:space="0" w:color="auto"/>
      </w:divBdr>
    </w:div>
    <w:div w:id="2028829783">
      <w:bodyDiv w:val="1"/>
      <w:marLeft w:val="0"/>
      <w:marRight w:val="0"/>
      <w:marTop w:val="0"/>
      <w:marBottom w:val="0"/>
      <w:divBdr>
        <w:top w:val="none" w:sz="0" w:space="0" w:color="auto"/>
        <w:left w:val="none" w:sz="0" w:space="0" w:color="auto"/>
        <w:bottom w:val="none" w:sz="0" w:space="0" w:color="auto"/>
        <w:right w:val="none" w:sz="0" w:space="0" w:color="auto"/>
      </w:divBdr>
    </w:div>
    <w:div w:id="2029259799">
      <w:bodyDiv w:val="1"/>
      <w:marLeft w:val="0"/>
      <w:marRight w:val="0"/>
      <w:marTop w:val="0"/>
      <w:marBottom w:val="0"/>
      <w:divBdr>
        <w:top w:val="none" w:sz="0" w:space="0" w:color="auto"/>
        <w:left w:val="none" w:sz="0" w:space="0" w:color="auto"/>
        <w:bottom w:val="none" w:sz="0" w:space="0" w:color="auto"/>
        <w:right w:val="none" w:sz="0" w:space="0" w:color="auto"/>
      </w:divBdr>
    </w:div>
    <w:div w:id="2044623331">
      <w:bodyDiv w:val="1"/>
      <w:marLeft w:val="0"/>
      <w:marRight w:val="0"/>
      <w:marTop w:val="0"/>
      <w:marBottom w:val="0"/>
      <w:divBdr>
        <w:top w:val="none" w:sz="0" w:space="0" w:color="auto"/>
        <w:left w:val="none" w:sz="0" w:space="0" w:color="auto"/>
        <w:bottom w:val="none" w:sz="0" w:space="0" w:color="auto"/>
        <w:right w:val="none" w:sz="0" w:space="0" w:color="auto"/>
      </w:divBdr>
      <w:divsChild>
        <w:div w:id="1714379218">
          <w:marLeft w:val="0"/>
          <w:marRight w:val="0"/>
          <w:marTop w:val="0"/>
          <w:marBottom w:val="0"/>
          <w:divBdr>
            <w:top w:val="none" w:sz="0" w:space="0" w:color="auto"/>
            <w:left w:val="none" w:sz="0" w:space="0" w:color="auto"/>
            <w:bottom w:val="none" w:sz="0" w:space="0" w:color="auto"/>
            <w:right w:val="none" w:sz="0" w:space="0" w:color="auto"/>
          </w:divBdr>
        </w:div>
      </w:divsChild>
    </w:div>
    <w:div w:id="2056807714">
      <w:bodyDiv w:val="1"/>
      <w:marLeft w:val="0"/>
      <w:marRight w:val="0"/>
      <w:marTop w:val="0"/>
      <w:marBottom w:val="0"/>
      <w:divBdr>
        <w:top w:val="none" w:sz="0" w:space="0" w:color="auto"/>
        <w:left w:val="none" w:sz="0" w:space="0" w:color="auto"/>
        <w:bottom w:val="none" w:sz="0" w:space="0" w:color="auto"/>
        <w:right w:val="none" w:sz="0" w:space="0" w:color="auto"/>
      </w:divBdr>
    </w:div>
    <w:div w:id="2064018429">
      <w:bodyDiv w:val="1"/>
      <w:marLeft w:val="0"/>
      <w:marRight w:val="0"/>
      <w:marTop w:val="0"/>
      <w:marBottom w:val="0"/>
      <w:divBdr>
        <w:top w:val="none" w:sz="0" w:space="0" w:color="auto"/>
        <w:left w:val="none" w:sz="0" w:space="0" w:color="auto"/>
        <w:bottom w:val="none" w:sz="0" w:space="0" w:color="auto"/>
        <w:right w:val="none" w:sz="0" w:space="0" w:color="auto"/>
      </w:divBdr>
    </w:div>
    <w:div w:id="2073459706">
      <w:bodyDiv w:val="1"/>
      <w:marLeft w:val="0"/>
      <w:marRight w:val="0"/>
      <w:marTop w:val="0"/>
      <w:marBottom w:val="0"/>
      <w:divBdr>
        <w:top w:val="none" w:sz="0" w:space="0" w:color="auto"/>
        <w:left w:val="none" w:sz="0" w:space="0" w:color="auto"/>
        <w:bottom w:val="none" w:sz="0" w:space="0" w:color="auto"/>
        <w:right w:val="none" w:sz="0" w:space="0" w:color="auto"/>
      </w:divBdr>
    </w:div>
    <w:div w:id="2083529243">
      <w:bodyDiv w:val="1"/>
      <w:marLeft w:val="0"/>
      <w:marRight w:val="0"/>
      <w:marTop w:val="0"/>
      <w:marBottom w:val="0"/>
      <w:divBdr>
        <w:top w:val="none" w:sz="0" w:space="0" w:color="auto"/>
        <w:left w:val="none" w:sz="0" w:space="0" w:color="auto"/>
        <w:bottom w:val="none" w:sz="0" w:space="0" w:color="auto"/>
        <w:right w:val="none" w:sz="0" w:space="0" w:color="auto"/>
      </w:divBdr>
    </w:div>
    <w:div w:id="2089115640">
      <w:bodyDiv w:val="1"/>
      <w:marLeft w:val="0"/>
      <w:marRight w:val="0"/>
      <w:marTop w:val="0"/>
      <w:marBottom w:val="0"/>
      <w:divBdr>
        <w:top w:val="none" w:sz="0" w:space="0" w:color="auto"/>
        <w:left w:val="none" w:sz="0" w:space="0" w:color="auto"/>
        <w:bottom w:val="none" w:sz="0" w:space="0" w:color="auto"/>
        <w:right w:val="none" w:sz="0" w:space="0" w:color="auto"/>
      </w:divBdr>
    </w:div>
    <w:div w:id="2095543578">
      <w:bodyDiv w:val="1"/>
      <w:marLeft w:val="0"/>
      <w:marRight w:val="0"/>
      <w:marTop w:val="0"/>
      <w:marBottom w:val="0"/>
      <w:divBdr>
        <w:top w:val="none" w:sz="0" w:space="0" w:color="auto"/>
        <w:left w:val="none" w:sz="0" w:space="0" w:color="auto"/>
        <w:bottom w:val="none" w:sz="0" w:space="0" w:color="auto"/>
        <w:right w:val="none" w:sz="0" w:space="0" w:color="auto"/>
      </w:divBdr>
      <w:divsChild>
        <w:div w:id="1085152638">
          <w:marLeft w:val="0"/>
          <w:marRight w:val="0"/>
          <w:marTop w:val="0"/>
          <w:marBottom w:val="0"/>
          <w:divBdr>
            <w:top w:val="none" w:sz="0" w:space="0" w:color="auto"/>
            <w:left w:val="none" w:sz="0" w:space="0" w:color="auto"/>
            <w:bottom w:val="none" w:sz="0" w:space="0" w:color="auto"/>
            <w:right w:val="none" w:sz="0" w:space="0" w:color="auto"/>
          </w:divBdr>
        </w:div>
      </w:divsChild>
    </w:div>
    <w:div w:id="2098012671">
      <w:bodyDiv w:val="1"/>
      <w:marLeft w:val="0"/>
      <w:marRight w:val="0"/>
      <w:marTop w:val="0"/>
      <w:marBottom w:val="0"/>
      <w:divBdr>
        <w:top w:val="none" w:sz="0" w:space="0" w:color="auto"/>
        <w:left w:val="none" w:sz="0" w:space="0" w:color="auto"/>
        <w:bottom w:val="none" w:sz="0" w:space="0" w:color="auto"/>
        <w:right w:val="none" w:sz="0" w:space="0" w:color="auto"/>
      </w:divBdr>
    </w:div>
    <w:div w:id="2100825698">
      <w:bodyDiv w:val="1"/>
      <w:marLeft w:val="0"/>
      <w:marRight w:val="0"/>
      <w:marTop w:val="0"/>
      <w:marBottom w:val="0"/>
      <w:divBdr>
        <w:top w:val="none" w:sz="0" w:space="0" w:color="auto"/>
        <w:left w:val="none" w:sz="0" w:space="0" w:color="auto"/>
        <w:bottom w:val="none" w:sz="0" w:space="0" w:color="auto"/>
        <w:right w:val="none" w:sz="0" w:space="0" w:color="auto"/>
      </w:divBdr>
    </w:div>
    <w:div w:id="2126073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drt.tamug.edu/tdis/" TargetMode="External"/><Relationship Id="rId18" Type="http://schemas.openxmlformats.org/officeDocument/2006/relationships/hyperlink" Target="https://twdb-my.sharepoint.com/:v:/g/personal/jenna_rao_twdb_texas_gov/EQQMyAsH4rhIn0qViTB1mE0B9laNUa14oCgXicr4eWEcWg" TargetMode="External"/><Relationship Id="rId26" Type="http://schemas.openxmlformats.org/officeDocument/2006/relationships/hyperlink" Target="https://twdb-my.sharepoint.com/:v:/g/personal/jenna_rao_twdb_texas_gov/EascR8hrNu1Gg-WbCmXaWDYBwAEJkpHMX3vw5vOWiioIPA?e=dEuKdy" TargetMode="External"/><Relationship Id="rId21" Type="http://schemas.openxmlformats.org/officeDocument/2006/relationships/hyperlink" Target="https://twdb-my.sharepoint.com/:v:/g/personal/jenna_rao_twdb_texas_gov/EXFoJjTBZBZLsOMn6D9IUFYBPr__6vvSj9BdIqen0x3mqQ?e=P1YliC" TargetMode="External"/><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txpub.usgs.gov/houston_subsidence/viewer.html" TargetMode="External"/><Relationship Id="rId17" Type="http://schemas.openxmlformats.org/officeDocument/2006/relationships/hyperlink" Target="https://twdb-my.sharepoint.com/:b:/g/personal/jenna_rao_twdb_texas_gov/EYmSDV762tNFu-0ek-LE6pQBMzYndWl2EZfHFyd0qlP1fw?e=QpKprT" TargetMode="External"/><Relationship Id="rId25" Type="http://schemas.openxmlformats.org/officeDocument/2006/relationships/hyperlink" Target="https://twdb-my.sharepoint.com/:v:/g/personal/jenna_rao_twdb_texas_gov/EeDJvDpRvnxJu8xZneVAGcUBTFMtZ5u21c04eXmQWBl25A?e=aMwYwf" TargetMode="External"/><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twdb-my.sharepoint.com/:b:/g/personal/jenna_rao_twdb_texas_gov/EUT2gEeUd61Kg_EU1iV8fMgBvQAghIh0nUPl0f8PKGr2NA?e=pQxXmA" TargetMode="External"/><Relationship Id="rId20" Type="http://schemas.openxmlformats.org/officeDocument/2006/relationships/hyperlink" Target="https://twdb-my.sharepoint.com/:v:/g/personal/jenna_rao_twdb_texas_gov/ETVKj_x23_1IjRoo2T1s0q0Bu328HVpaCx8XhGBHB8dsEA?e=yggmtk" TargetMode="External"/><Relationship Id="rId29" Type="http://schemas.openxmlformats.org/officeDocument/2006/relationships/hyperlink" Target="https://twdb-my.sharepoint.com/:f:/g/personal/jenna_rao_twdb_texas_gov/EkbaF5n-T3NGhknOKYtj8vMBqMG9ZNNTEFJPE-u66Gr4Kg?e=JMqfn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nam04.safelinks.protection.outlook.com/?url=https%3A%2F%2Ftwdb-my.sharepoint.com%2F%3Af%3A%2Fg%2Fpersonal%2Fjenna_rao_twdb_texas_gov%2FEiC1mvWYiBNLqfxyEGhorUkB9CUd9zdEcj6TbFVacuyIWA%3Fe%3DesvJv0&amp;data=05%7C01%7Cannahuff%40txstate.edu%7Cf686e231d1a0402d2a7808dab3b0861f%7Cb19c134a14c94d4caf65c420f94c8cbb%7C0%7C0%7C638019868059846972%7CUnknown%7CTWFpbGZsb3d8eyJWIjoiMC4wLjAwMDAiLCJQIjoiV2luMzIiLCJBTiI6Ik1haWwiLCJXVCI6Mn0%3D%7C3000%7C%7C%7C&amp;sdata=jZ4QP0ZN03ND7XbNOutUWGrEaUvmjn7kHZIyOp1GruA%3D&amp;reserved=0" TargetMode="External"/><Relationship Id="rId24" Type="http://schemas.openxmlformats.org/officeDocument/2006/relationships/hyperlink" Target="https://twdb-my.sharepoint.com/:v:/g/personal/jenna_rao_twdb_texas_gov/ETx8tgKMYEFJlektmdNju7EBYf7ivVuagjsx9ZjzGlpJZQ?e=tEPGxy" TargetMode="External"/><Relationship Id="rId32" Type="http://schemas.openxmlformats.org/officeDocument/2006/relationships/footer" Target="footer2.xml"/><Relationship Id="rId37"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hyperlink" Target="https://sgma.water.ca.gov/webgis/?appid=SGMADataViewer" TargetMode="External"/><Relationship Id="rId23" Type="http://schemas.openxmlformats.org/officeDocument/2006/relationships/hyperlink" Target="https://twdb-my.sharepoint.com/:v:/g/personal/jenna_rao_twdb_texas_gov/EVOL_je9SPxFkFw_ovPvMUYBMVrals41YOvAxpcyBt_W2A?e=xto58n" TargetMode="External"/><Relationship Id="rId28" Type="http://schemas.openxmlformats.org/officeDocument/2006/relationships/hyperlink" Target="https://txst-my.sharepoint.com/:v:/g/personal/alh4_txstate_edu/Ed6a4E0CRmdEkeDUUDysOLoBDno_tbCHaFBYRdObejSsOg?e=SLHS1P"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twdb-my.sharepoint.com/:b:/g/personal/jenna_rao_twdb_texas_gov/EUT2gEeUd61Kg_EU1iV8fMgBvQAghIh0nUPl0f8PKGr2NA?e=pQxXmA"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ater.ca.gov/" TargetMode="External"/><Relationship Id="rId22" Type="http://schemas.openxmlformats.org/officeDocument/2006/relationships/hyperlink" Target="https://twdb-my.sharepoint.com/:v:/g/personal/jenna_rao_twdb_texas_gov/EUmGuUCvMjhGileQgAXavHoBpXt7CV9widrHWFornHvREg?e=9mfv2o" TargetMode="External"/><Relationship Id="rId27" Type="http://schemas.openxmlformats.org/officeDocument/2006/relationships/hyperlink" Target="https://twdb-my.sharepoint.com/:v:/g/personal/jenna_rao_twdb_texas_gov/Ef0sdmfj525MnA5wj5XhKBsBWnEX32ig6UJHiGVHfEulHA?e=AVuid7" TargetMode="External"/><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fe9f55a-c74a-4b8c-9327-705f9b875388">
      <Terms xmlns="http://schemas.microsoft.com/office/infopath/2007/PartnerControls"/>
    </lcf76f155ced4ddcb4097134ff3c332f>
    <TaxCatchAll xmlns="0495723a-b54d-4d0a-a35d-d5bb724fa246" xsi:nil="true"/>
    <SharedWithUsers xmlns="0495723a-b54d-4d0a-a35d-d5bb724fa246">
      <UserInfo>
        <DisplayName>Huff, Anna L</DisplayName>
        <AccountId>9</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AC76D41D0A06C4FB0C7ABBFEF0CEF0B" ma:contentTypeVersion="18" ma:contentTypeDescription="Create a new document." ma:contentTypeScope="" ma:versionID="f5a2000bf64ebda41a6c29420dff3345">
  <xsd:schema xmlns:xsd="http://www.w3.org/2001/XMLSchema" xmlns:xs="http://www.w3.org/2001/XMLSchema" xmlns:p="http://schemas.microsoft.com/office/2006/metadata/properties" xmlns:ns2="1fe9f55a-c74a-4b8c-9327-705f9b875388" xmlns:ns3="0495723a-b54d-4d0a-a35d-d5bb724fa246" targetNamespace="http://schemas.microsoft.com/office/2006/metadata/properties" ma:root="true" ma:fieldsID="36deab38ac5f43b2b96f9b20c74d56ae" ns2:_="" ns3:_="">
    <xsd:import namespace="1fe9f55a-c74a-4b8c-9327-705f9b875388"/>
    <xsd:import namespace="0495723a-b54d-4d0a-a35d-d5bb724fa246"/>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e9f55a-c74a-4b8c-9327-705f9b8753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Length (seconds)" ma:internalName="MediaLengthInSeconds" ma:readOnly="true">
      <xsd:simpleType>
        <xsd:restriction base="dms:Unknow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3a692e8-e48a-48e7-a779-d106e04dcfd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495723a-b54d-4d0a-a35d-d5bb724fa24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c7726350-3d3b-4b49-9e64-2c120b91366e}" ma:internalName="TaxCatchAll" ma:showField="CatchAllData" ma:web="0495723a-b54d-4d0a-a35d-d5bb724fa24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053212A-2D8E-4425-AB77-E6ACC1909F7F}">
  <ds:schemaRefs>
    <ds:schemaRef ds:uri="http://schemas.microsoft.com/office/2006/metadata/properties"/>
    <ds:schemaRef ds:uri="http://schemas.microsoft.com/office/infopath/2007/PartnerControls"/>
    <ds:schemaRef ds:uri="1fe9f55a-c74a-4b8c-9327-705f9b875388"/>
    <ds:schemaRef ds:uri="0495723a-b54d-4d0a-a35d-d5bb724fa246"/>
  </ds:schemaRefs>
</ds:datastoreItem>
</file>

<file path=customXml/itemProps2.xml><?xml version="1.0" encoding="utf-8"?>
<ds:datastoreItem xmlns:ds="http://schemas.openxmlformats.org/officeDocument/2006/customXml" ds:itemID="{BB6940C0-E538-7545-A79A-66636C334AC4}">
  <ds:schemaRefs>
    <ds:schemaRef ds:uri="http://schemas.openxmlformats.org/officeDocument/2006/bibliography"/>
  </ds:schemaRefs>
</ds:datastoreItem>
</file>

<file path=customXml/itemProps3.xml><?xml version="1.0" encoding="utf-8"?>
<ds:datastoreItem xmlns:ds="http://schemas.openxmlformats.org/officeDocument/2006/customXml" ds:itemID="{3C507D50-8B90-44BA-8C8F-D3616CC1D8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e9f55a-c74a-4b8c-9327-705f9b875388"/>
    <ds:schemaRef ds:uri="0495723a-b54d-4d0a-a35d-d5bb724fa2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40BB27A-8E06-474C-9048-68F0D2E4280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Pages>
  <Words>2377</Words>
  <Characters>13552</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15898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Huff, Anna L</dc:creator>
  <cp:keywords/>
  <dc:description/>
  <cp:lastModifiedBy>Jackson, Desiree A</cp:lastModifiedBy>
  <cp:revision>7</cp:revision>
  <dcterms:created xsi:type="dcterms:W3CDTF">2025-03-31T13:57:00Z</dcterms:created>
  <dcterms:modified xsi:type="dcterms:W3CDTF">2025-04-22T13:32:00Z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0x0101009AC76D41D0A06C4FB0C7ABBFEF0CEF0B</vt:lpwstr>
  </property>
  <property fmtid="{D5CDD505-2E9C-101B-9397-08002B2CF9AE}" pid="3" name="MediaServiceImageTags">
    <vt:lpwstr/>
  </property>
</Properties>
</file>